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6B31" w:rsidRPr="00611FF0" w:rsidRDefault="00913708" w:rsidP="00E76B31">
      <w:pPr>
        <w:jc w:val="right"/>
        <w:rPr>
          <w:i/>
          <w:sz w:val="20"/>
          <w:szCs w:val="20"/>
        </w:rPr>
      </w:pPr>
      <w:r>
        <w:rPr>
          <w:i/>
          <w:noProof/>
          <w:color w:val="000000"/>
          <w:sz w:val="20"/>
        </w:rPr>
        <w:drawing>
          <wp:anchor distT="0" distB="0" distL="114300" distR="114300" simplePos="0" relativeHeight="251662336" behindDoc="0" locked="0" layoutInCell="1" allowOverlap="1">
            <wp:simplePos x="457200" y="1123950"/>
            <wp:positionH relativeFrom="margin">
              <wp:align>left</wp:align>
            </wp:positionH>
            <wp:positionV relativeFrom="paragraph">
              <wp:align>top</wp:align>
            </wp:positionV>
            <wp:extent cx="2228850" cy="90487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05F80">
        <w:rPr>
          <w:i/>
        </w:rPr>
        <w:br w:type="textWrapping" w:clear="all"/>
      </w:r>
      <w:r w:rsidR="00E76B31" w:rsidRPr="00611FF0">
        <w:rPr>
          <w:i/>
          <w:color w:val="000000" w:themeColor="text1"/>
          <w:sz w:val="20"/>
          <w:szCs w:val="20"/>
        </w:rPr>
        <w:t>Приложение №29</w:t>
      </w:r>
    </w:p>
    <w:p w:rsidR="00E76B31" w:rsidRDefault="00E76B31" w:rsidP="00792D1E">
      <w:pPr>
        <w:rPr>
          <w:sz w:val="20"/>
          <w:szCs w:val="20"/>
        </w:rPr>
      </w:pPr>
    </w:p>
    <w:p w:rsidR="006D3A58" w:rsidRDefault="006D3A58" w:rsidP="006D3A58">
      <w:pPr>
        <w:jc w:val="center"/>
        <w:rPr>
          <w:b/>
        </w:rPr>
      </w:pPr>
      <w:r w:rsidRPr="00B85AAD">
        <w:rPr>
          <w:b/>
          <w:bCs/>
        </w:rPr>
        <w:t xml:space="preserve">АНКЕТА КЛИЕНТА </w:t>
      </w:r>
      <w:r>
        <w:rPr>
          <w:b/>
        </w:rPr>
        <w:t>ДОВЕРИТЕЛЬНОГО УПРАВЛЯЮЩЕГО</w:t>
      </w:r>
      <w:r w:rsidR="00913708" w:rsidRPr="006D3A58">
        <w:rPr>
          <w:b/>
        </w:rPr>
        <w:t xml:space="preserve"> / </w:t>
      </w:r>
      <w:r>
        <w:rPr>
          <w:b/>
        </w:rPr>
        <w:t>СУББРОКЕРА</w:t>
      </w:r>
    </w:p>
    <w:p w:rsidR="00637CFD" w:rsidRPr="006D3A58" w:rsidRDefault="00637CFD" w:rsidP="006D3A58">
      <w:pPr>
        <w:jc w:val="center"/>
        <w:rPr>
          <w:b/>
        </w:rPr>
      </w:pPr>
    </w:p>
    <w:p w:rsidR="00913708" w:rsidRPr="007B60B2" w:rsidRDefault="006D3A58" w:rsidP="007B60B2">
      <w:pPr>
        <w:spacing w:line="276" w:lineRule="auto"/>
        <w:jc w:val="both"/>
        <w:rPr>
          <w:i/>
          <w:sz w:val="20"/>
          <w:szCs w:val="20"/>
        </w:rPr>
      </w:pPr>
      <w:r w:rsidRPr="0037329E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7329E">
        <w:rPr>
          <w:sz w:val="20"/>
          <w:szCs w:val="20"/>
        </w:rPr>
        <w:instrText xml:space="preserve"> FORMCHECKBOX </w:instrText>
      </w:r>
      <w:r w:rsidR="004A1918">
        <w:rPr>
          <w:sz w:val="20"/>
          <w:szCs w:val="20"/>
        </w:rPr>
      </w:r>
      <w:r w:rsidR="004A1918">
        <w:rPr>
          <w:sz w:val="20"/>
          <w:szCs w:val="20"/>
        </w:rPr>
        <w:fldChar w:fldCharType="separate"/>
      </w:r>
      <w:r w:rsidRPr="0037329E">
        <w:rPr>
          <w:sz w:val="20"/>
          <w:szCs w:val="20"/>
        </w:rPr>
        <w:fldChar w:fldCharType="end"/>
      </w:r>
      <w:r w:rsidRPr="0037329E">
        <w:rPr>
          <w:i/>
          <w:sz w:val="20"/>
          <w:szCs w:val="20"/>
        </w:rPr>
        <w:t xml:space="preserve"> Доверительный управляющий                                                                                     </w:t>
      </w:r>
      <w:r w:rsidRPr="0037329E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7329E">
        <w:rPr>
          <w:sz w:val="20"/>
          <w:szCs w:val="20"/>
        </w:rPr>
        <w:instrText xml:space="preserve"> FORMCHECKBOX </w:instrText>
      </w:r>
      <w:r w:rsidR="004A1918">
        <w:rPr>
          <w:sz w:val="20"/>
          <w:szCs w:val="20"/>
        </w:rPr>
      </w:r>
      <w:r w:rsidR="004A1918">
        <w:rPr>
          <w:sz w:val="20"/>
          <w:szCs w:val="20"/>
        </w:rPr>
        <w:fldChar w:fldCharType="separate"/>
      </w:r>
      <w:r w:rsidRPr="0037329E">
        <w:rPr>
          <w:sz w:val="20"/>
          <w:szCs w:val="20"/>
        </w:rPr>
        <w:fldChar w:fldCharType="end"/>
      </w:r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Субброкер</w:t>
      </w:r>
      <w:proofErr w:type="spellEnd"/>
    </w:p>
    <w:p w:rsidR="00BC6ED5" w:rsidRDefault="00BC6ED5" w:rsidP="00913708">
      <w:pPr>
        <w:rPr>
          <w:b/>
          <w:sz w:val="20"/>
          <w:szCs w:val="20"/>
        </w:rPr>
      </w:pPr>
    </w:p>
    <w:p w:rsidR="00913708" w:rsidRPr="00913708" w:rsidRDefault="00913708" w:rsidP="00913708">
      <w:pPr>
        <w:rPr>
          <w:sz w:val="20"/>
          <w:szCs w:val="20"/>
        </w:rPr>
      </w:pPr>
      <w:r w:rsidRPr="00913708">
        <w:rPr>
          <w:b/>
          <w:sz w:val="20"/>
          <w:szCs w:val="20"/>
        </w:rPr>
        <w:t xml:space="preserve">КЛИЕНТ: </w:t>
      </w:r>
      <w:r w:rsidRPr="00913708">
        <w:rPr>
          <w:sz w:val="20"/>
          <w:szCs w:val="20"/>
        </w:rPr>
        <w:t>_________________________________</w:t>
      </w:r>
    </w:p>
    <w:p w:rsidR="00BC6ED5" w:rsidRDefault="00BC6ED5" w:rsidP="00913708">
      <w:pPr>
        <w:ind w:left="283"/>
        <w:rPr>
          <w:i/>
          <w:sz w:val="18"/>
          <w:szCs w:val="18"/>
        </w:rPr>
      </w:pPr>
    </w:p>
    <w:p w:rsidR="00913708" w:rsidRPr="00913708" w:rsidRDefault="00913708" w:rsidP="00913708">
      <w:pPr>
        <w:ind w:left="283"/>
        <w:rPr>
          <w:i/>
          <w:sz w:val="18"/>
          <w:szCs w:val="18"/>
        </w:rPr>
      </w:pPr>
      <w:r w:rsidRPr="00913708">
        <w:rPr>
          <w:i/>
          <w:sz w:val="18"/>
          <w:szCs w:val="18"/>
        </w:rPr>
        <w:t>Соглашение о брокерском обслуживании № __________ от _______________</w:t>
      </w:r>
    </w:p>
    <w:p w:rsidR="00913708" w:rsidRPr="00913708" w:rsidRDefault="00913708" w:rsidP="00913708">
      <w:pPr>
        <w:ind w:left="283"/>
        <w:rPr>
          <w:i/>
          <w:sz w:val="18"/>
          <w:szCs w:val="18"/>
        </w:rPr>
      </w:pPr>
      <w:r w:rsidRPr="00913708">
        <w:rPr>
          <w:i/>
          <w:sz w:val="18"/>
          <w:szCs w:val="18"/>
        </w:rPr>
        <w:t>Инвестиционный счёт</w:t>
      </w:r>
      <w:r w:rsidRPr="00913708">
        <w:rPr>
          <w:i/>
          <w:sz w:val="18"/>
          <w:szCs w:val="18"/>
          <w:vertAlign w:val="superscript"/>
        </w:rPr>
        <w:footnoteReference w:id="1"/>
      </w:r>
      <w:r w:rsidRPr="00913708">
        <w:rPr>
          <w:i/>
          <w:sz w:val="18"/>
          <w:szCs w:val="18"/>
        </w:rPr>
        <w:t xml:space="preserve"> ________________________</w:t>
      </w:r>
    </w:p>
    <w:p w:rsidR="00913708" w:rsidRDefault="00913708" w:rsidP="00913708">
      <w:pPr>
        <w:ind w:left="283"/>
        <w:rPr>
          <w:i/>
          <w:sz w:val="18"/>
          <w:szCs w:val="18"/>
        </w:rPr>
      </w:pPr>
      <w:r w:rsidRPr="00913708">
        <w:rPr>
          <w:i/>
          <w:sz w:val="18"/>
          <w:szCs w:val="18"/>
        </w:rPr>
        <w:t>Депозитарный договор №__________ от _______________</w:t>
      </w:r>
    </w:p>
    <w:p w:rsidR="00A479D9" w:rsidRPr="00913708" w:rsidRDefault="00A479D9" w:rsidP="00913708">
      <w:pPr>
        <w:ind w:left="283"/>
        <w:rPr>
          <w:i/>
          <w:sz w:val="18"/>
          <w:szCs w:val="18"/>
        </w:rPr>
      </w:pPr>
    </w:p>
    <w:p w:rsidR="00913708" w:rsidRPr="00913708" w:rsidRDefault="00792D1E" w:rsidP="00913708">
      <w:pPr>
        <w:tabs>
          <w:tab w:val="left" w:pos="284"/>
        </w:tabs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 </w:t>
      </w:r>
      <w:r w:rsidR="00913708" w:rsidRPr="00913708">
        <w:rPr>
          <w:b/>
          <w:sz w:val="18"/>
          <w:szCs w:val="18"/>
          <w:u w:val="single"/>
          <w:lang w:val="en-US"/>
        </w:rPr>
        <w:t>I</w:t>
      </w:r>
      <w:r w:rsidR="00913708" w:rsidRPr="00913708">
        <w:rPr>
          <w:b/>
          <w:sz w:val="18"/>
          <w:szCs w:val="18"/>
          <w:u w:val="single"/>
        </w:rPr>
        <w:t>. Если клиентом Доверительного управляющего/</w:t>
      </w:r>
      <w:proofErr w:type="spellStart"/>
      <w:r w:rsidR="00913708" w:rsidRPr="00913708">
        <w:rPr>
          <w:b/>
          <w:sz w:val="18"/>
          <w:szCs w:val="18"/>
          <w:u w:val="single"/>
        </w:rPr>
        <w:t>Субброкера</w:t>
      </w:r>
      <w:proofErr w:type="spellEnd"/>
      <w:r w:rsidR="00913708" w:rsidRPr="00913708">
        <w:rPr>
          <w:b/>
          <w:sz w:val="18"/>
          <w:szCs w:val="18"/>
          <w:u w:val="single"/>
        </w:rPr>
        <w:t xml:space="preserve"> является юридическое лицо:</w:t>
      </w:r>
    </w:p>
    <w:tbl>
      <w:tblPr>
        <w:tblW w:w="10348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6379"/>
      </w:tblGrid>
      <w:tr w:rsidR="00913708" w:rsidRPr="0037329E" w:rsidTr="007352A0">
        <w:trPr>
          <w:trHeight w:val="22"/>
        </w:trPr>
        <w:tc>
          <w:tcPr>
            <w:tcW w:w="10348" w:type="dxa"/>
            <w:gridSpan w:val="2"/>
          </w:tcPr>
          <w:p w:rsidR="00913708" w:rsidRPr="0037329E" w:rsidRDefault="00913708" w:rsidP="007352A0">
            <w:pPr>
              <w:jc w:val="both"/>
              <w:rPr>
                <w:b/>
                <w:color w:val="000000"/>
                <w:sz w:val="18"/>
                <w:szCs w:val="18"/>
                <w:u w:val="single"/>
              </w:rPr>
            </w:pPr>
            <w:r w:rsidRPr="0037329E">
              <w:rPr>
                <w:b/>
                <w:color w:val="000000"/>
                <w:sz w:val="18"/>
                <w:szCs w:val="18"/>
              </w:rPr>
              <w:t>Полное фирменное наименование с указанием организационно-правовой формы</w:t>
            </w:r>
          </w:p>
        </w:tc>
      </w:tr>
      <w:tr w:rsidR="00913708" w:rsidRPr="0037329E" w:rsidTr="007352A0">
        <w:trPr>
          <w:trHeight w:val="22"/>
        </w:trPr>
        <w:tc>
          <w:tcPr>
            <w:tcW w:w="3969" w:type="dxa"/>
          </w:tcPr>
          <w:p w:rsidR="00913708" w:rsidRPr="0037329E" w:rsidRDefault="00913708" w:rsidP="007352A0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37329E">
              <w:rPr>
                <w:i/>
                <w:color w:val="000000"/>
                <w:sz w:val="18"/>
                <w:szCs w:val="18"/>
              </w:rPr>
              <w:t>на русском языке</w:t>
            </w:r>
          </w:p>
        </w:tc>
        <w:tc>
          <w:tcPr>
            <w:tcW w:w="6379" w:type="dxa"/>
            <w:shd w:val="clear" w:color="auto" w:fill="auto"/>
          </w:tcPr>
          <w:p w:rsidR="00913708" w:rsidRPr="0037329E" w:rsidRDefault="00913708" w:rsidP="007352A0">
            <w:pPr>
              <w:rPr>
                <w:color w:val="000000"/>
                <w:sz w:val="18"/>
                <w:szCs w:val="18"/>
              </w:rPr>
            </w:pPr>
          </w:p>
        </w:tc>
      </w:tr>
      <w:tr w:rsidR="00913708" w:rsidRPr="0037329E" w:rsidTr="007352A0">
        <w:trPr>
          <w:trHeight w:val="22"/>
        </w:trPr>
        <w:tc>
          <w:tcPr>
            <w:tcW w:w="3969" w:type="dxa"/>
          </w:tcPr>
          <w:p w:rsidR="00913708" w:rsidRPr="0037329E" w:rsidRDefault="00913708" w:rsidP="007352A0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37329E">
              <w:rPr>
                <w:i/>
                <w:color w:val="000000"/>
                <w:sz w:val="18"/>
                <w:szCs w:val="18"/>
              </w:rPr>
              <w:t>на иностранном языке (при наличии)</w:t>
            </w:r>
          </w:p>
        </w:tc>
        <w:tc>
          <w:tcPr>
            <w:tcW w:w="6379" w:type="dxa"/>
            <w:shd w:val="clear" w:color="auto" w:fill="auto"/>
          </w:tcPr>
          <w:p w:rsidR="00913708" w:rsidRPr="0037329E" w:rsidRDefault="00913708" w:rsidP="007352A0">
            <w:pPr>
              <w:rPr>
                <w:color w:val="000000"/>
                <w:sz w:val="18"/>
                <w:szCs w:val="18"/>
              </w:rPr>
            </w:pPr>
          </w:p>
        </w:tc>
      </w:tr>
      <w:tr w:rsidR="00913708" w:rsidRPr="0037329E" w:rsidTr="007352A0">
        <w:trPr>
          <w:trHeight w:val="22"/>
        </w:trPr>
        <w:tc>
          <w:tcPr>
            <w:tcW w:w="10348" w:type="dxa"/>
            <w:gridSpan w:val="2"/>
          </w:tcPr>
          <w:p w:rsidR="00913708" w:rsidRPr="0037329E" w:rsidRDefault="00913708" w:rsidP="007352A0">
            <w:pPr>
              <w:jc w:val="both"/>
              <w:rPr>
                <w:b/>
                <w:color w:val="000000"/>
                <w:sz w:val="18"/>
                <w:szCs w:val="18"/>
                <w:u w:val="single"/>
              </w:rPr>
            </w:pPr>
            <w:r w:rsidRPr="0037329E">
              <w:rPr>
                <w:b/>
                <w:color w:val="000000"/>
                <w:sz w:val="18"/>
                <w:szCs w:val="18"/>
              </w:rPr>
              <w:t>Сокращенное фирменное наименование с указанием организационно-правовой формы</w:t>
            </w:r>
          </w:p>
        </w:tc>
      </w:tr>
      <w:tr w:rsidR="00913708" w:rsidRPr="0037329E" w:rsidTr="007352A0">
        <w:trPr>
          <w:trHeight w:val="22"/>
        </w:trPr>
        <w:tc>
          <w:tcPr>
            <w:tcW w:w="3969" w:type="dxa"/>
          </w:tcPr>
          <w:p w:rsidR="00913708" w:rsidRPr="0037329E" w:rsidRDefault="00913708" w:rsidP="007352A0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37329E">
              <w:rPr>
                <w:i/>
                <w:color w:val="000000"/>
                <w:sz w:val="18"/>
                <w:szCs w:val="18"/>
              </w:rPr>
              <w:t>на русском языке</w:t>
            </w:r>
          </w:p>
        </w:tc>
        <w:tc>
          <w:tcPr>
            <w:tcW w:w="6379" w:type="dxa"/>
            <w:shd w:val="clear" w:color="auto" w:fill="auto"/>
          </w:tcPr>
          <w:p w:rsidR="00913708" w:rsidRPr="0037329E" w:rsidRDefault="00913708" w:rsidP="007352A0">
            <w:pPr>
              <w:rPr>
                <w:color w:val="000000"/>
                <w:sz w:val="18"/>
                <w:szCs w:val="18"/>
              </w:rPr>
            </w:pPr>
          </w:p>
        </w:tc>
      </w:tr>
      <w:tr w:rsidR="00913708" w:rsidRPr="0037329E" w:rsidTr="007352A0">
        <w:trPr>
          <w:trHeight w:val="22"/>
        </w:trPr>
        <w:tc>
          <w:tcPr>
            <w:tcW w:w="3969" w:type="dxa"/>
          </w:tcPr>
          <w:p w:rsidR="00913708" w:rsidRPr="0037329E" w:rsidRDefault="00913708" w:rsidP="007352A0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37329E">
              <w:rPr>
                <w:i/>
                <w:color w:val="000000"/>
                <w:sz w:val="18"/>
                <w:szCs w:val="18"/>
              </w:rPr>
              <w:t>на иностранном языке (при наличии)</w:t>
            </w:r>
          </w:p>
        </w:tc>
        <w:tc>
          <w:tcPr>
            <w:tcW w:w="6379" w:type="dxa"/>
            <w:shd w:val="clear" w:color="auto" w:fill="auto"/>
          </w:tcPr>
          <w:p w:rsidR="00913708" w:rsidRPr="0037329E" w:rsidRDefault="00913708" w:rsidP="007352A0">
            <w:pPr>
              <w:rPr>
                <w:color w:val="000000"/>
                <w:sz w:val="18"/>
                <w:szCs w:val="18"/>
              </w:rPr>
            </w:pPr>
          </w:p>
        </w:tc>
      </w:tr>
      <w:tr w:rsidR="00913708" w:rsidRPr="0037329E" w:rsidTr="007352A0">
        <w:trPr>
          <w:trHeight w:val="22"/>
        </w:trPr>
        <w:tc>
          <w:tcPr>
            <w:tcW w:w="3969" w:type="dxa"/>
          </w:tcPr>
          <w:p w:rsidR="00913708" w:rsidRPr="0037329E" w:rsidRDefault="00913708" w:rsidP="007352A0">
            <w:pPr>
              <w:ind w:right="-36"/>
              <w:rPr>
                <w:b/>
                <w:i/>
                <w:color w:val="000000"/>
                <w:sz w:val="18"/>
                <w:szCs w:val="18"/>
              </w:rPr>
            </w:pPr>
            <w:r w:rsidRPr="0037329E">
              <w:rPr>
                <w:b/>
                <w:sz w:val="18"/>
                <w:szCs w:val="18"/>
              </w:rPr>
              <w:t>ИНН юридического лица, зарегистрированного на территории РФ</w:t>
            </w:r>
          </w:p>
        </w:tc>
        <w:tc>
          <w:tcPr>
            <w:tcW w:w="6379" w:type="dxa"/>
            <w:shd w:val="clear" w:color="auto" w:fill="auto"/>
          </w:tcPr>
          <w:p w:rsidR="00913708" w:rsidRPr="0037329E" w:rsidRDefault="00913708" w:rsidP="007352A0">
            <w:pPr>
              <w:rPr>
                <w:color w:val="000000"/>
                <w:sz w:val="18"/>
                <w:szCs w:val="18"/>
              </w:rPr>
            </w:pPr>
          </w:p>
        </w:tc>
      </w:tr>
      <w:tr w:rsidR="00913708" w:rsidRPr="0037329E" w:rsidTr="007352A0">
        <w:trPr>
          <w:trHeight w:val="348"/>
        </w:trPr>
        <w:tc>
          <w:tcPr>
            <w:tcW w:w="3969" w:type="dxa"/>
          </w:tcPr>
          <w:p w:rsidR="00913708" w:rsidRPr="0037329E" w:rsidRDefault="00913708" w:rsidP="007352A0">
            <w:pPr>
              <w:tabs>
                <w:tab w:val="center" w:pos="4677"/>
                <w:tab w:val="right" w:pos="9355"/>
              </w:tabs>
              <w:rPr>
                <w:b/>
                <w:sz w:val="18"/>
                <w:szCs w:val="18"/>
              </w:rPr>
            </w:pPr>
            <w:r w:rsidRPr="0037329E">
              <w:rPr>
                <w:b/>
                <w:sz w:val="18"/>
                <w:szCs w:val="18"/>
              </w:rPr>
              <w:t>Регистрационный номер юридического лица по месту учреждения и регистрации</w:t>
            </w:r>
          </w:p>
        </w:tc>
        <w:tc>
          <w:tcPr>
            <w:tcW w:w="6379" w:type="dxa"/>
            <w:shd w:val="clear" w:color="auto" w:fill="auto"/>
          </w:tcPr>
          <w:p w:rsidR="00913708" w:rsidRPr="0037329E" w:rsidRDefault="00913708" w:rsidP="007352A0">
            <w:pPr>
              <w:rPr>
                <w:color w:val="000000"/>
                <w:sz w:val="18"/>
                <w:szCs w:val="18"/>
              </w:rPr>
            </w:pPr>
          </w:p>
        </w:tc>
      </w:tr>
      <w:tr w:rsidR="00913708" w:rsidRPr="0037329E" w:rsidTr="007352A0">
        <w:trPr>
          <w:trHeight w:val="199"/>
        </w:trPr>
        <w:tc>
          <w:tcPr>
            <w:tcW w:w="3969" w:type="dxa"/>
          </w:tcPr>
          <w:p w:rsidR="00913708" w:rsidRPr="0037329E" w:rsidRDefault="00913708" w:rsidP="007352A0">
            <w:pPr>
              <w:tabs>
                <w:tab w:val="center" w:pos="4677"/>
                <w:tab w:val="right" w:pos="9355"/>
              </w:tabs>
              <w:rPr>
                <w:b/>
                <w:sz w:val="18"/>
                <w:szCs w:val="18"/>
              </w:rPr>
            </w:pPr>
            <w:r w:rsidRPr="0037329E">
              <w:rPr>
                <w:b/>
                <w:sz w:val="18"/>
                <w:szCs w:val="18"/>
              </w:rPr>
              <w:t>Страна регистрации</w:t>
            </w:r>
          </w:p>
        </w:tc>
        <w:tc>
          <w:tcPr>
            <w:tcW w:w="6379" w:type="dxa"/>
            <w:shd w:val="clear" w:color="auto" w:fill="auto"/>
          </w:tcPr>
          <w:p w:rsidR="00913708" w:rsidRPr="0037329E" w:rsidRDefault="00913708" w:rsidP="007352A0">
            <w:pPr>
              <w:rPr>
                <w:color w:val="000000"/>
                <w:sz w:val="18"/>
                <w:szCs w:val="18"/>
              </w:rPr>
            </w:pPr>
          </w:p>
        </w:tc>
      </w:tr>
      <w:tr w:rsidR="00913708" w:rsidRPr="0037329E" w:rsidTr="007352A0">
        <w:trPr>
          <w:trHeight w:val="268"/>
        </w:trPr>
        <w:tc>
          <w:tcPr>
            <w:tcW w:w="3969" w:type="dxa"/>
          </w:tcPr>
          <w:p w:rsidR="00913708" w:rsidRPr="0037329E" w:rsidRDefault="00913708" w:rsidP="007352A0">
            <w:pPr>
              <w:tabs>
                <w:tab w:val="center" w:pos="4677"/>
                <w:tab w:val="right" w:pos="9355"/>
              </w:tabs>
              <w:rPr>
                <w:b/>
                <w:sz w:val="18"/>
                <w:szCs w:val="18"/>
              </w:rPr>
            </w:pPr>
            <w:r w:rsidRPr="0037329E">
              <w:rPr>
                <w:b/>
                <w:sz w:val="18"/>
                <w:szCs w:val="18"/>
              </w:rPr>
              <w:t>Вид управления</w:t>
            </w:r>
          </w:p>
        </w:tc>
        <w:tc>
          <w:tcPr>
            <w:tcW w:w="6379" w:type="dxa"/>
            <w:shd w:val="clear" w:color="auto" w:fill="auto"/>
          </w:tcPr>
          <w:p w:rsidR="00913708" w:rsidRPr="0037329E" w:rsidRDefault="00913708" w:rsidP="007352A0">
            <w:pPr>
              <w:rPr>
                <w:i/>
                <w:sz w:val="18"/>
                <w:szCs w:val="18"/>
              </w:rPr>
            </w:pPr>
            <w:r w:rsidRPr="0037329E">
              <w:rPr>
                <w:i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329E">
              <w:rPr>
                <w:i/>
                <w:sz w:val="18"/>
                <w:szCs w:val="18"/>
              </w:rPr>
              <w:instrText xml:space="preserve"> FORMCHECKBOX </w:instrText>
            </w:r>
            <w:r w:rsidR="004A1918">
              <w:rPr>
                <w:i/>
                <w:sz w:val="18"/>
                <w:szCs w:val="18"/>
              </w:rPr>
            </w:r>
            <w:r w:rsidR="004A1918">
              <w:rPr>
                <w:i/>
                <w:sz w:val="18"/>
                <w:szCs w:val="18"/>
              </w:rPr>
              <w:fldChar w:fldCharType="separate"/>
            </w:r>
            <w:r w:rsidRPr="0037329E">
              <w:rPr>
                <w:i/>
                <w:sz w:val="18"/>
                <w:szCs w:val="18"/>
              </w:rPr>
              <w:fldChar w:fldCharType="end"/>
            </w:r>
            <w:r w:rsidRPr="0037329E">
              <w:rPr>
                <w:i/>
                <w:sz w:val="18"/>
                <w:szCs w:val="18"/>
              </w:rPr>
              <w:t xml:space="preserve"> имущество, предназначенное для обеспечения уставной деятельности либо собственных средств НПФ</w:t>
            </w:r>
          </w:p>
          <w:p w:rsidR="00913708" w:rsidRPr="0037329E" w:rsidRDefault="00913708" w:rsidP="007352A0">
            <w:pPr>
              <w:rPr>
                <w:i/>
                <w:sz w:val="18"/>
                <w:szCs w:val="18"/>
              </w:rPr>
            </w:pPr>
            <w:r w:rsidRPr="0037329E">
              <w:rPr>
                <w:i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329E">
              <w:rPr>
                <w:i/>
                <w:sz w:val="18"/>
                <w:szCs w:val="18"/>
              </w:rPr>
              <w:instrText xml:space="preserve"> FORMCHECKBOX </w:instrText>
            </w:r>
            <w:r w:rsidR="004A1918">
              <w:rPr>
                <w:i/>
                <w:sz w:val="18"/>
                <w:szCs w:val="18"/>
              </w:rPr>
            </w:r>
            <w:r w:rsidR="004A1918">
              <w:rPr>
                <w:i/>
                <w:sz w:val="18"/>
                <w:szCs w:val="18"/>
              </w:rPr>
              <w:fldChar w:fldCharType="separate"/>
            </w:r>
            <w:r w:rsidRPr="0037329E">
              <w:rPr>
                <w:i/>
                <w:sz w:val="18"/>
                <w:szCs w:val="18"/>
              </w:rPr>
              <w:fldChar w:fldCharType="end"/>
            </w:r>
            <w:r w:rsidRPr="0037329E">
              <w:rPr>
                <w:i/>
                <w:sz w:val="18"/>
                <w:szCs w:val="18"/>
              </w:rPr>
              <w:t xml:space="preserve"> пенсионные резервы НПФ</w:t>
            </w:r>
          </w:p>
          <w:p w:rsidR="00913708" w:rsidRPr="0037329E" w:rsidRDefault="00913708" w:rsidP="007352A0">
            <w:pPr>
              <w:rPr>
                <w:i/>
                <w:sz w:val="18"/>
                <w:szCs w:val="18"/>
              </w:rPr>
            </w:pPr>
            <w:r w:rsidRPr="0037329E">
              <w:rPr>
                <w:i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329E">
              <w:rPr>
                <w:i/>
                <w:sz w:val="18"/>
                <w:szCs w:val="18"/>
              </w:rPr>
              <w:instrText xml:space="preserve"> FORMCHECKBOX </w:instrText>
            </w:r>
            <w:r w:rsidR="004A1918">
              <w:rPr>
                <w:i/>
                <w:sz w:val="18"/>
                <w:szCs w:val="18"/>
              </w:rPr>
            </w:r>
            <w:r w:rsidR="004A1918">
              <w:rPr>
                <w:i/>
                <w:sz w:val="18"/>
                <w:szCs w:val="18"/>
              </w:rPr>
              <w:fldChar w:fldCharType="separate"/>
            </w:r>
            <w:r w:rsidRPr="0037329E">
              <w:rPr>
                <w:i/>
                <w:sz w:val="18"/>
                <w:szCs w:val="18"/>
              </w:rPr>
              <w:fldChar w:fldCharType="end"/>
            </w:r>
            <w:r w:rsidRPr="0037329E">
              <w:rPr>
                <w:i/>
                <w:sz w:val="18"/>
                <w:szCs w:val="18"/>
              </w:rPr>
              <w:t xml:space="preserve"> пенсионные накопления НПФ</w:t>
            </w:r>
          </w:p>
          <w:p w:rsidR="00913708" w:rsidRPr="0037329E" w:rsidRDefault="00913708" w:rsidP="007352A0">
            <w:pPr>
              <w:rPr>
                <w:i/>
                <w:sz w:val="18"/>
                <w:szCs w:val="18"/>
              </w:rPr>
            </w:pPr>
            <w:r w:rsidRPr="0037329E">
              <w:rPr>
                <w:i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329E">
              <w:rPr>
                <w:i/>
                <w:sz w:val="18"/>
                <w:szCs w:val="18"/>
              </w:rPr>
              <w:instrText xml:space="preserve"> FORMCHECKBOX </w:instrText>
            </w:r>
            <w:r w:rsidR="004A1918">
              <w:rPr>
                <w:i/>
                <w:sz w:val="18"/>
                <w:szCs w:val="18"/>
              </w:rPr>
            </w:r>
            <w:r w:rsidR="004A1918">
              <w:rPr>
                <w:i/>
                <w:sz w:val="18"/>
                <w:szCs w:val="18"/>
              </w:rPr>
              <w:fldChar w:fldCharType="separate"/>
            </w:r>
            <w:r w:rsidRPr="0037329E">
              <w:rPr>
                <w:i/>
                <w:sz w:val="18"/>
                <w:szCs w:val="18"/>
              </w:rPr>
              <w:fldChar w:fldCharType="end"/>
            </w:r>
            <w:r w:rsidRPr="0037329E">
              <w:rPr>
                <w:i/>
                <w:sz w:val="18"/>
                <w:szCs w:val="18"/>
              </w:rPr>
              <w:t xml:space="preserve"> средства пенсионных накоплений, сформированных в пенсионном фонде РФ</w:t>
            </w:r>
          </w:p>
          <w:p w:rsidR="00913708" w:rsidRDefault="00913708" w:rsidP="0012431B">
            <w:pPr>
              <w:rPr>
                <w:i/>
                <w:sz w:val="18"/>
                <w:szCs w:val="18"/>
              </w:rPr>
            </w:pPr>
            <w:r w:rsidRPr="0037329E">
              <w:rPr>
                <w:i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329E">
              <w:rPr>
                <w:i/>
                <w:sz w:val="18"/>
                <w:szCs w:val="18"/>
              </w:rPr>
              <w:instrText xml:space="preserve"> FORMCHECKBOX </w:instrText>
            </w:r>
            <w:r w:rsidR="004A1918">
              <w:rPr>
                <w:i/>
                <w:sz w:val="18"/>
                <w:szCs w:val="18"/>
              </w:rPr>
            </w:r>
            <w:r w:rsidR="004A1918">
              <w:rPr>
                <w:i/>
                <w:sz w:val="18"/>
                <w:szCs w:val="18"/>
              </w:rPr>
              <w:fldChar w:fldCharType="separate"/>
            </w:r>
            <w:r w:rsidRPr="0037329E">
              <w:rPr>
                <w:i/>
                <w:sz w:val="18"/>
                <w:szCs w:val="18"/>
              </w:rPr>
              <w:fldChar w:fldCharType="end"/>
            </w:r>
            <w:r w:rsidRPr="0037329E">
              <w:rPr>
                <w:i/>
                <w:sz w:val="18"/>
                <w:szCs w:val="18"/>
              </w:rPr>
              <w:t>накопления для жилищного обеспечения военнослужащих</w:t>
            </w:r>
          </w:p>
          <w:p w:rsidR="0012431B" w:rsidRPr="00B43B45" w:rsidRDefault="0012431B" w:rsidP="0012431B">
            <w:pPr>
              <w:rPr>
                <w:color w:val="000000"/>
                <w:sz w:val="18"/>
                <w:szCs w:val="18"/>
              </w:rPr>
            </w:pPr>
            <w:r w:rsidRPr="00B43B45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B45">
              <w:rPr>
                <w:i/>
                <w:color w:val="000000"/>
                <w:sz w:val="18"/>
                <w:szCs w:val="18"/>
              </w:rPr>
              <w:instrText xml:space="preserve"> FORMCHECKBOX </w:instrText>
            </w:r>
            <w:r w:rsidR="004A1918">
              <w:rPr>
                <w:i/>
                <w:color w:val="000000"/>
                <w:sz w:val="18"/>
                <w:szCs w:val="18"/>
              </w:rPr>
            </w:r>
            <w:r w:rsidR="004A1918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B43B45">
              <w:rPr>
                <w:color w:val="000000"/>
                <w:sz w:val="18"/>
                <w:szCs w:val="18"/>
              </w:rPr>
              <w:fldChar w:fldCharType="end"/>
            </w:r>
            <w:r w:rsidRPr="00B43B45">
              <w:rPr>
                <w:color w:val="000000"/>
                <w:sz w:val="18"/>
                <w:szCs w:val="18"/>
              </w:rPr>
              <w:t xml:space="preserve"> </w:t>
            </w:r>
            <w:r w:rsidRPr="00B43B45">
              <w:rPr>
                <w:i/>
                <w:color w:val="000000"/>
                <w:sz w:val="18"/>
                <w:szCs w:val="18"/>
              </w:rPr>
              <w:t>средства фонда целевого капитала</w:t>
            </w:r>
          </w:p>
        </w:tc>
      </w:tr>
      <w:tr w:rsidR="0012431B" w:rsidRPr="0037329E" w:rsidTr="007352A0">
        <w:trPr>
          <w:trHeight w:val="268"/>
        </w:trPr>
        <w:tc>
          <w:tcPr>
            <w:tcW w:w="3969" w:type="dxa"/>
          </w:tcPr>
          <w:p w:rsidR="0012431B" w:rsidRPr="00B43B45" w:rsidRDefault="0012431B" w:rsidP="007352A0">
            <w:pPr>
              <w:tabs>
                <w:tab w:val="center" w:pos="4677"/>
                <w:tab w:val="right" w:pos="9355"/>
              </w:tabs>
              <w:rPr>
                <w:b/>
                <w:sz w:val="18"/>
                <w:szCs w:val="18"/>
              </w:rPr>
            </w:pPr>
            <w:r w:rsidRPr="00B43B45">
              <w:rPr>
                <w:b/>
                <w:sz w:val="18"/>
                <w:szCs w:val="18"/>
              </w:rPr>
              <w:t>Тип доступа к торгам</w:t>
            </w:r>
          </w:p>
        </w:tc>
        <w:tc>
          <w:tcPr>
            <w:tcW w:w="6379" w:type="dxa"/>
            <w:shd w:val="clear" w:color="auto" w:fill="auto"/>
          </w:tcPr>
          <w:p w:rsidR="0012431B" w:rsidRPr="0012431B" w:rsidRDefault="0012431B" w:rsidP="0012431B">
            <w:pPr>
              <w:rPr>
                <w:i/>
                <w:sz w:val="18"/>
                <w:szCs w:val="18"/>
              </w:rPr>
            </w:pPr>
            <w:r w:rsidRPr="0012431B">
              <w:rPr>
                <w:i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31B">
              <w:rPr>
                <w:i/>
                <w:sz w:val="18"/>
                <w:szCs w:val="18"/>
              </w:rPr>
              <w:instrText xml:space="preserve"> FORMCHECKBOX </w:instrText>
            </w:r>
            <w:r w:rsidR="004A1918">
              <w:rPr>
                <w:i/>
                <w:sz w:val="18"/>
                <w:szCs w:val="18"/>
              </w:rPr>
            </w:r>
            <w:r w:rsidR="004A1918">
              <w:rPr>
                <w:i/>
                <w:sz w:val="18"/>
                <w:szCs w:val="18"/>
              </w:rPr>
              <w:fldChar w:fldCharType="separate"/>
            </w:r>
            <w:r w:rsidRPr="0012431B">
              <w:rPr>
                <w:i/>
                <w:sz w:val="18"/>
                <w:szCs w:val="18"/>
              </w:rPr>
              <w:fldChar w:fldCharType="end"/>
            </w:r>
            <w:r w:rsidRPr="0012431B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 w:rsidRPr="0012431B">
              <w:rPr>
                <w:i/>
                <w:sz w:val="18"/>
                <w:szCs w:val="18"/>
              </w:rPr>
              <w:t xml:space="preserve">Разрешены операции (сделки) только с нерезидентами из недружественных стран </w:t>
            </w:r>
          </w:p>
          <w:p w:rsidR="0012431B" w:rsidRPr="0037329E" w:rsidRDefault="0012431B" w:rsidP="0012431B">
            <w:pPr>
              <w:rPr>
                <w:i/>
                <w:sz w:val="18"/>
                <w:szCs w:val="18"/>
              </w:rPr>
            </w:pPr>
            <w:r w:rsidRPr="00B43B45">
              <w:rPr>
                <w:i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B45">
              <w:rPr>
                <w:i/>
                <w:sz w:val="18"/>
                <w:szCs w:val="18"/>
              </w:rPr>
              <w:instrText xml:space="preserve"> FORMCHECKBOX </w:instrText>
            </w:r>
            <w:r w:rsidR="004A1918">
              <w:rPr>
                <w:i/>
                <w:sz w:val="18"/>
                <w:szCs w:val="18"/>
              </w:rPr>
            </w:r>
            <w:r w:rsidR="004A1918">
              <w:rPr>
                <w:i/>
                <w:sz w:val="18"/>
                <w:szCs w:val="18"/>
              </w:rPr>
              <w:fldChar w:fldCharType="separate"/>
            </w:r>
            <w:r w:rsidRPr="00B43B45">
              <w:rPr>
                <w:i/>
                <w:sz w:val="18"/>
                <w:szCs w:val="18"/>
              </w:rPr>
              <w:fldChar w:fldCharType="end"/>
            </w:r>
            <w:r w:rsidRPr="00B43B45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 w:rsidRPr="00B43B45">
              <w:rPr>
                <w:i/>
                <w:sz w:val="18"/>
                <w:szCs w:val="18"/>
              </w:rPr>
              <w:t>Разрешены операции (сделки) только с резидентами</w:t>
            </w:r>
          </w:p>
        </w:tc>
      </w:tr>
    </w:tbl>
    <w:p w:rsidR="00913708" w:rsidRPr="00913708" w:rsidRDefault="00913708" w:rsidP="00913708">
      <w:pPr>
        <w:tabs>
          <w:tab w:val="left" w:pos="0"/>
        </w:tabs>
        <w:rPr>
          <w:b/>
          <w:sz w:val="18"/>
          <w:szCs w:val="18"/>
          <w:u w:val="single"/>
        </w:rPr>
      </w:pPr>
      <w:r w:rsidRPr="00913708">
        <w:rPr>
          <w:b/>
          <w:sz w:val="18"/>
          <w:szCs w:val="18"/>
          <w:u w:val="single"/>
          <w:lang w:val="en-US"/>
        </w:rPr>
        <w:t>II</w:t>
      </w:r>
      <w:r w:rsidRPr="00913708">
        <w:rPr>
          <w:b/>
          <w:sz w:val="18"/>
          <w:szCs w:val="18"/>
          <w:u w:val="single"/>
        </w:rPr>
        <w:t xml:space="preserve">. Если клиентом является Управляющая компания, осуществляющая управление (доверительное управление) активами АИФ или доверительное управление ПИФ: </w:t>
      </w:r>
    </w:p>
    <w:tbl>
      <w:tblPr>
        <w:tblW w:w="10348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6379"/>
      </w:tblGrid>
      <w:tr w:rsidR="00913708" w:rsidRPr="00913708" w:rsidTr="007352A0">
        <w:trPr>
          <w:trHeight w:val="22"/>
        </w:trPr>
        <w:tc>
          <w:tcPr>
            <w:tcW w:w="10348" w:type="dxa"/>
            <w:gridSpan w:val="2"/>
          </w:tcPr>
          <w:p w:rsidR="00913708" w:rsidRPr="00913708" w:rsidRDefault="00913708" w:rsidP="00913708">
            <w:pPr>
              <w:jc w:val="both"/>
              <w:rPr>
                <w:b/>
                <w:color w:val="000000"/>
                <w:sz w:val="18"/>
                <w:szCs w:val="18"/>
                <w:u w:val="single"/>
              </w:rPr>
            </w:pPr>
            <w:r w:rsidRPr="00913708">
              <w:rPr>
                <w:b/>
                <w:color w:val="000000"/>
                <w:sz w:val="18"/>
                <w:szCs w:val="18"/>
              </w:rPr>
              <w:t>Полное наименование фонда</w:t>
            </w:r>
          </w:p>
        </w:tc>
      </w:tr>
      <w:tr w:rsidR="00913708" w:rsidRPr="00913708" w:rsidTr="007352A0">
        <w:trPr>
          <w:trHeight w:val="22"/>
        </w:trPr>
        <w:tc>
          <w:tcPr>
            <w:tcW w:w="3969" w:type="dxa"/>
          </w:tcPr>
          <w:p w:rsidR="00913708" w:rsidRPr="00913708" w:rsidRDefault="00913708" w:rsidP="00913708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913708">
              <w:rPr>
                <w:i/>
                <w:color w:val="000000"/>
                <w:sz w:val="18"/>
                <w:szCs w:val="18"/>
              </w:rPr>
              <w:t>на русском языке</w:t>
            </w:r>
          </w:p>
        </w:tc>
        <w:tc>
          <w:tcPr>
            <w:tcW w:w="6379" w:type="dxa"/>
            <w:shd w:val="clear" w:color="auto" w:fill="auto"/>
          </w:tcPr>
          <w:p w:rsidR="00913708" w:rsidRPr="00913708" w:rsidRDefault="00913708" w:rsidP="00913708">
            <w:pPr>
              <w:rPr>
                <w:color w:val="000000"/>
                <w:sz w:val="18"/>
                <w:szCs w:val="18"/>
              </w:rPr>
            </w:pPr>
          </w:p>
        </w:tc>
      </w:tr>
      <w:tr w:rsidR="00913708" w:rsidRPr="00913708" w:rsidTr="007352A0">
        <w:trPr>
          <w:trHeight w:val="22"/>
        </w:trPr>
        <w:tc>
          <w:tcPr>
            <w:tcW w:w="3969" w:type="dxa"/>
          </w:tcPr>
          <w:p w:rsidR="00913708" w:rsidRPr="00913708" w:rsidRDefault="00913708" w:rsidP="00913708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913708">
              <w:rPr>
                <w:i/>
                <w:color w:val="000000"/>
                <w:sz w:val="18"/>
                <w:szCs w:val="18"/>
              </w:rPr>
              <w:t>на иностранном языке (при наличии)</w:t>
            </w:r>
          </w:p>
        </w:tc>
        <w:tc>
          <w:tcPr>
            <w:tcW w:w="6379" w:type="dxa"/>
            <w:shd w:val="clear" w:color="auto" w:fill="auto"/>
          </w:tcPr>
          <w:p w:rsidR="00913708" w:rsidRPr="00913708" w:rsidRDefault="00913708" w:rsidP="00913708">
            <w:pPr>
              <w:rPr>
                <w:color w:val="000000"/>
                <w:sz w:val="18"/>
                <w:szCs w:val="18"/>
              </w:rPr>
            </w:pPr>
          </w:p>
        </w:tc>
      </w:tr>
      <w:tr w:rsidR="00913708" w:rsidRPr="00913708" w:rsidTr="007352A0">
        <w:trPr>
          <w:trHeight w:val="22"/>
        </w:trPr>
        <w:tc>
          <w:tcPr>
            <w:tcW w:w="10348" w:type="dxa"/>
            <w:gridSpan w:val="2"/>
          </w:tcPr>
          <w:p w:rsidR="00913708" w:rsidRPr="00913708" w:rsidRDefault="00913708" w:rsidP="00913708">
            <w:pPr>
              <w:jc w:val="both"/>
              <w:rPr>
                <w:b/>
                <w:color w:val="000000"/>
                <w:sz w:val="18"/>
                <w:szCs w:val="18"/>
                <w:u w:val="single"/>
              </w:rPr>
            </w:pPr>
            <w:r w:rsidRPr="00913708">
              <w:rPr>
                <w:b/>
                <w:color w:val="000000"/>
                <w:sz w:val="18"/>
                <w:szCs w:val="18"/>
              </w:rPr>
              <w:t>Сокращенное наименование фонда</w:t>
            </w:r>
          </w:p>
        </w:tc>
      </w:tr>
      <w:tr w:rsidR="00913708" w:rsidRPr="00913708" w:rsidTr="007352A0">
        <w:trPr>
          <w:trHeight w:val="22"/>
        </w:trPr>
        <w:tc>
          <w:tcPr>
            <w:tcW w:w="3969" w:type="dxa"/>
          </w:tcPr>
          <w:p w:rsidR="00913708" w:rsidRPr="00913708" w:rsidRDefault="00913708" w:rsidP="00913708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913708">
              <w:rPr>
                <w:i/>
                <w:color w:val="000000"/>
                <w:sz w:val="18"/>
                <w:szCs w:val="18"/>
              </w:rPr>
              <w:t>на русском языке</w:t>
            </w:r>
          </w:p>
        </w:tc>
        <w:tc>
          <w:tcPr>
            <w:tcW w:w="6379" w:type="dxa"/>
            <w:shd w:val="clear" w:color="auto" w:fill="auto"/>
          </w:tcPr>
          <w:p w:rsidR="00913708" w:rsidRPr="00913708" w:rsidRDefault="00913708" w:rsidP="00913708">
            <w:pPr>
              <w:rPr>
                <w:color w:val="000000"/>
                <w:sz w:val="18"/>
                <w:szCs w:val="18"/>
              </w:rPr>
            </w:pPr>
          </w:p>
        </w:tc>
      </w:tr>
      <w:tr w:rsidR="00913708" w:rsidRPr="00913708" w:rsidTr="007352A0">
        <w:trPr>
          <w:trHeight w:val="22"/>
        </w:trPr>
        <w:tc>
          <w:tcPr>
            <w:tcW w:w="3969" w:type="dxa"/>
          </w:tcPr>
          <w:p w:rsidR="00913708" w:rsidRPr="00913708" w:rsidRDefault="00913708" w:rsidP="00913708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913708">
              <w:rPr>
                <w:i/>
                <w:color w:val="000000"/>
                <w:sz w:val="18"/>
                <w:szCs w:val="18"/>
              </w:rPr>
              <w:t>на иностранном языке (при наличии)</w:t>
            </w:r>
          </w:p>
        </w:tc>
        <w:tc>
          <w:tcPr>
            <w:tcW w:w="6379" w:type="dxa"/>
            <w:shd w:val="clear" w:color="auto" w:fill="auto"/>
          </w:tcPr>
          <w:p w:rsidR="00913708" w:rsidRPr="00913708" w:rsidRDefault="00913708" w:rsidP="00913708">
            <w:pPr>
              <w:rPr>
                <w:color w:val="000000"/>
                <w:sz w:val="18"/>
                <w:szCs w:val="18"/>
              </w:rPr>
            </w:pPr>
          </w:p>
        </w:tc>
      </w:tr>
      <w:tr w:rsidR="00913708" w:rsidRPr="00913708" w:rsidTr="007352A0">
        <w:trPr>
          <w:trHeight w:val="22"/>
        </w:trPr>
        <w:tc>
          <w:tcPr>
            <w:tcW w:w="3969" w:type="dxa"/>
          </w:tcPr>
          <w:p w:rsidR="00913708" w:rsidRPr="00913708" w:rsidRDefault="00913708" w:rsidP="00913708">
            <w:pPr>
              <w:ind w:right="-36"/>
              <w:jc w:val="both"/>
              <w:rPr>
                <w:b/>
                <w:i/>
                <w:color w:val="000000"/>
                <w:sz w:val="18"/>
                <w:szCs w:val="18"/>
              </w:rPr>
            </w:pPr>
            <w:r w:rsidRPr="00913708">
              <w:rPr>
                <w:b/>
                <w:sz w:val="18"/>
                <w:szCs w:val="18"/>
              </w:rPr>
              <w:t>Номер и дата регистрации правил ПИФ</w:t>
            </w:r>
          </w:p>
        </w:tc>
        <w:tc>
          <w:tcPr>
            <w:tcW w:w="6379" w:type="dxa"/>
            <w:shd w:val="clear" w:color="auto" w:fill="auto"/>
          </w:tcPr>
          <w:p w:rsidR="00913708" w:rsidRPr="00913708" w:rsidRDefault="00913708" w:rsidP="00913708">
            <w:pPr>
              <w:rPr>
                <w:color w:val="000000"/>
                <w:sz w:val="18"/>
                <w:szCs w:val="18"/>
              </w:rPr>
            </w:pPr>
          </w:p>
        </w:tc>
      </w:tr>
      <w:tr w:rsidR="00913708" w:rsidRPr="00913708" w:rsidTr="007352A0">
        <w:trPr>
          <w:trHeight w:val="113"/>
        </w:trPr>
        <w:tc>
          <w:tcPr>
            <w:tcW w:w="3969" w:type="dxa"/>
          </w:tcPr>
          <w:p w:rsidR="00913708" w:rsidRPr="00913708" w:rsidRDefault="00913708" w:rsidP="00913708">
            <w:pPr>
              <w:tabs>
                <w:tab w:val="center" w:pos="4677"/>
                <w:tab w:val="right" w:pos="9355"/>
              </w:tabs>
              <w:rPr>
                <w:b/>
                <w:sz w:val="18"/>
                <w:szCs w:val="18"/>
              </w:rPr>
            </w:pPr>
            <w:r w:rsidRPr="00913708">
              <w:rPr>
                <w:b/>
                <w:sz w:val="18"/>
                <w:szCs w:val="18"/>
              </w:rPr>
              <w:t>ИНН акционерного инвестиционного фонда</w:t>
            </w:r>
          </w:p>
        </w:tc>
        <w:tc>
          <w:tcPr>
            <w:tcW w:w="6379" w:type="dxa"/>
            <w:shd w:val="clear" w:color="auto" w:fill="auto"/>
          </w:tcPr>
          <w:p w:rsidR="00E73A93" w:rsidRPr="00913708" w:rsidRDefault="00E73A93" w:rsidP="00913708">
            <w:pPr>
              <w:rPr>
                <w:color w:val="000000"/>
                <w:sz w:val="18"/>
                <w:szCs w:val="18"/>
              </w:rPr>
            </w:pPr>
          </w:p>
        </w:tc>
      </w:tr>
      <w:tr w:rsidR="00E73A93" w:rsidRPr="00913708" w:rsidTr="007352A0">
        <w:trPr>
          <w:trHeight w:val="113"/>
        </w:trPr>
        <w:tc>
          <w:tcPr>
            <w:tcW w:w="3969" w:type="dxa"/>
          </w:tcPr>
          <w:p w:rsidR="00E73A93" w:rsidRPr="00913708" w:rsidRDefault="00E73A93" w:rsidP="00913708">
            <w:pPr>
              <w:tabs>
                <w:tab w:val="center" w:pos="4677"/>
                <w:tab w:val="right" w:pos="9355"/>
              </w:tabs>
              <w:rPr>
                <w:b/>
                <w:sz w:val="18"/>
                <w:szCs w:val="18"/>
              </w:rPr>
            </w:pPr>
            <w:r w:rsidRPr="00B43B45">
              <w:rPr>
                <w:b/>
                <w:sz w:val="18"/>
                <w:szCs w:val="18"/>
              </w:rPr>
              <w:t>Тип доступа к торгам</w:t>
            </w:r>
          </w:p>
        </w:tc>
        <w:tc>
          <w:tcPr>
            <w:tcW w:w="6379" w:type="dxa"/>
            <w:shd w:val="clear" w:color="auto" w:fill="auto"/>
          </w:tcPr>
          <w:p w:rsidR="00E73A93" w:rsidRPr="0012431B" w:rsidRDefault="00E73A93" w:rsidP="00E73A93">
            <w:pPr>
              <w:rPr>
                <w:i/>
                <w:sz w:val="18"/>
                <w:szCs w:val="18"/>
              </w:rPr>
            </w:pPr>
            <w:r w:rsidRPr="0012431B">
              <w:rPr>
                <w:i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31B">
              <w:rPr>
                <w:i/>
                <w:sz w:val="18"/>
                <w:szCs w:val="18"/>
              </w:rPr>
              <w:instrText xml:space="preserve"> FORMCHECKBOX </w:instrText>
            </w:r>
            <w:r w:rsidR="004A1918">
              <w:rPr>
                <w:i/>
                <w:sz w:val="18"/>
                <w:szCs w:val="18"/>
              </w:rPr>
            </w:r>
            <w:r w:rsidR="004A1918">
              <w:rPr>
                <w:i/>
                <w:sz w:val="18"/>
                <w:szCs w:val="18"/>
              </w:rPr>
              <w:fldChar w:fldCharType="separate"/>
            </w:r>
            <w:r w:rsidRPr="0012431B">
              <w:rPr>
                <w:i/>
                <w:sz w:val="18"/>
                <w:szCs w:val="18"/>
              </w:rPr>
              <w:fldChar w:fldCharType="end"/>
            </w:r>
            <w:r w:rsidRPr="0012431B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 w:rsidRPr="0012431B">
              <w:rPr>
                <w:i/>
                <w:sz w:val="18"/>
                <w:szCs w:val="18"/>
              </w:rPr>
              <w:t xml:space="preserve">Разрешены операции (сделки) только с нерезидентами из недружественных стран </w:t>
            </w:r>
          </w:p>
          <w:p w:rsidR="00E73A93" w:rsidRPr="00913708" w:rsidRDefault="00E73A93" w:rsidP="00E73A93">
            <w:pPr>
              <w:rPr>
                <w:color w:val="000000"/>
                <w:sz w:val="18"/>
                <w:szCs w:val="18"/>
              </w:rPr>
            </w:pPr>
            <w:r w:rsidRPr="00B43B45">
              <w:rPr>
                <w:i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B45">
              <w:rPr>
                <w:i/>
                <w:sz w:val="18"/>
                <w:szCs w:val="18"/>
              </w:rPr>
              <w:instrText xml:space="preserve"> FORMCHECKBOX </w:instrText>
            </w:r>
            <w:r w:rsidR="004A1918">
              <w:rPr>
                <w:i/>
                <w:sz w:val="18"/>
                <w:szCs w:val="18"/>
              </w:rPr>
            </w:r>
            <w:r w:rsidR="004A1918">
              <w:rPr>
                <w:i/>
                <w:sz w:val="18"/>
                <w:szCs w:val="18"/>
              </w:rPr>
              <w:fldChar w:fldCharType="separate"/>
            </w:r>
            <w:r w:rsidRPr="00B43B45">
              <w:rPr>
                <w:i/>
                <w:sz w:val="18"/>
                <w:szCs w:val="18"/>
              </w:rPr>
              <w:fldChar w:fldCharType="end"/>
            </w:r>
            <w:r w:rsidRPr="00B43B45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 w:rsidRPr="00B43B45">
              <w:rPr>
                <w:i/>
                <w:sz w:val="18"/>
                <w:szCs w:val="18"/>
              </w:rPr>
              <w:t>Разрешены операции (сделки) только с резидентами</w:t>
            </w:r>
          </w:p>
        </w:tc>
      </w:tr>
    </w:tbl>
    <w:p w:rsidR="00913708" w:rsidRPr="00913708" w:rsidRDefault="00913708" w:rsidP="00913708">
      <w:pPr>
        <w:tabs>
          <w:tab w:val="left" w:pos="284"/>
        </w:tabs>
        <w:jc w:val="both"/>
        <w:rPr>
          <w:b/>
          <w:sz w:val="18"/>
          <w:szCs w:val="18"/>
        </w:rPr>
      </w:pPr>
      <w:r w:rsidRPr="00913708">
        <w:rPr>
          <w:b/>
          <w:sz w:val="18"/>
          <w:szCs w:val="18"/>
          <w:u w:val="single"/>
          <w:lang w:val="en-US"/>
        </w:rPr>
        <w:t>III</w:t>
      </w:r>
      <w:r w:rsidRPr="00913708">
        <w:rPr>
          <w:b/>
          <w:sz w:val="18"/>
          <w:szCs w:val="18"/>
          <w:u w:val="single"/>
        </w:rPr>
        <w:t>. Если клиентом Доверительного управляющего/</w:t>
      </w:r>
      <w:proofErr w:type="spellStart"/>
      <w:r w:rsidRPr="00913708">
        <w:rPr>
          <w:b/>
          <w:sz w:val="18"/>
          <w:szCs w:val="18"/>
          <w:u w:val="single"/>
        </w:rPr>
        <w:t>Субброкера</w:t>
      </w:r>
      <w:proofErr w:type="spellEnd"/>
      <w:r w:rsidRPr="00913708">
        <w:rPr>
          <w:b/>
          <w:sz w:val="18"/>
          <w:szCs w:val="18"/>
          <w:u w:val="single"/>
        </w:rPr>
        <w:t xml:space="preserve"> является физическое лицо</w:t>
      </w:r>
      <w:r w:rsidRPr="00913708">
        <w:rPr>
          <w:b/>
          <w:sz w:val="18"/>
          <w:szCs w:val="18"/>
        </w:rPr>
        <w:t>:</w:t>
      </w:r>
    </w:p>
    <w:p w:rsidR="00913708" w:rsidRPr="00913708" w:rsidRDefault="00913708" w:rsidP="00913708">
      <w:pPr>
        <w:tabs>
          <w:tab w:val="left" w:pos="284"/>
        </w:tabs>
        <w:jc w:val="both"/>
        <w:rPr>
          <w:sz w:val="18"/>
          <w:szCs w:val="18"/>
        </w:rPr>
      </w:pPr>
      <w:r w:rsidRPr="00913708">
        <w:rPr>
          <w:sz w:val="18"/>
          <w:szCs w:val="18"/>
        </w:rPr>
        <w:t>С физическим лицом заключен договор на ведение Индивидуального инвестиционного счета</w:t>
      </w:r>
      <w:r w:rsidRPr="00913708">
        <w:rPr>
          <w:b/>
          <w:sz w:val="18"/>
          <w:szCs w:val="18"/>
        </w:rPr>
        <w:t xml:space="preserve">    </w:t>
      </w:r>
      <w:r w:rsidRPr="00913708">
        <w:rPr>
          <w:sz w:val="18"/>
          <w:szCs w:val="18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913708">
        <w:rPr>
          <w:sz w:val="18"/>
          <w:szCs w:val="18"/>
        </w:rPr>
        <w:instrText xml:space="preserve"> FORMCHECKBOX </w:instrText>
      </w:r>
      <w:r w:rsidR="004A1918">
        <w:rPr>
          <w:sz w:val="18"/>
          <w:szCs w:val="18"/>
        </w:rPr>
      </w:r>
      <w:r w:rsidR="004A1918">
        <w:rPr>
          <w:sz w:val="18"/>
          <w:szCs w:val="18"/>
        </w:rPr>
        <w:fldChar w:fldCharType="separate"/>
      </w:r>
      <w:r w:rsidRPr="00913708">
        <w:rPr>
          <w:sz w:val="18"/>
          <w:szCs w:val="18"/>
        </w:rPr>
        <w:fldChar w:fldCharType="end"/>
      </w:r>
      <w:r w:rsidRPr="00913708">
        <w:rPr>
          <w:sz w:val="18"/>
          <w:szCs w:val="18"/>
        </w:rPr>
        <w:t xml:space="preserve"> да                </w:t>
      </w:r>
    </w:p>
    <w:tbl>
      <w:tblPr>
        <w:tblW w:w="10348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7"/>
        <w:gridCol w:w="1543"/>
        <w:gridCol w:w="425"/>
        <w:gridCol w:w="3402"/>
        <w:gridCol w:w="2391"/>
      </w:tblGrid>
      <w:tr w:rsidR="00E76B31" w:rsidRPr="00913708" w:rsidTr="00611FF0">
        <w:trPr>
          <w:trHeight w:val="22"/>
        </w:trPr>
        <w:tc>
          <w:tcPr>
            <w:tcW w:w="4555" w:type="dxa"/>
            <w:gridSpan w:val="3"/>
          </w:tcPr>
          <w:p w:rsidR="00E76B31" w:rsidRPr="00913708" w:rsidRDefault="00E76B31" w:rsidP="00913708">
            <w:pPr>
              <w:jc w:val="both"/>
              <w:rPr>
                <w:b/>
                <w:color w:val="000000"/>
                <w:sz w:val="18"/>
                <w:szCs w:val="18"/>
                <w:u w:val="single"/>
              </w:rPr>
            </w:pPr>
            <w:r w:rsidRPr="00913708">
              <w:rPr>
                <w:b/>
                <w:color w:val="000000"/>
                <w:sz w:val="18"/>
                <w:szCs w:val="18"/>
              </w:rPr>
              <w:t>Фамилия Имя Отчество</w:t>
            </w:r>
          </w:p>
        </w:tc>
        <w:tc>
          <w:tcPr>
            <w:tcW w:w="5793" w:type="dxa"/>
            <w:gridSpan w:val="2"/>
          </w:tcPr>
          <w:p w:rsidR="00E76B31" w:rsidRPr="00913708" w:rsidRDefault="00E76B31" w:rsidP="00913708">
            <w:pPr>
              <w:jc w:val="both"/>
              <w:rPr>
                <w:b/>
                <w:color w:val="000000"/>
                <w:sz w:val="18"/>
                <w:szCs w:val="18"/>
                <w:u w:val="single"/>
              </w:rPr>
            </w:pPr>
          </w:p>
        </w:tc>
      </w:tr>
      <w:tr w:rsidR="00913708" w:rsidRPr="00913708" w:rsidTr="007352A0">
        <w:trPr>
          <w:trHeight w:val="22"/>
        </w:trPr>
        <w:tc>
          <w:tcPr>
            <w:tcW w:w="10348" w:type="dxa"/>
            <w:gridSpan w:val="5"/>
          </w:tcPr>
          <w:p w:rsidR="00913708" w:rsidRPr="00913708" w:rsidRDefault="00913708" w:rsidP="00913708">
            <w:pPr>
              <w:jc w:val="both"/>
              <w:rPr>
                <w:b/>
                <w:color w:val="000000"/>
                <w:sz w:val="18"/>
                <w:szCs w:val="18"/>
                <w:u w:val="single"/>
              </w:rPr>
            </w:pPr>
            <w:r w:rsidRPr="00913708">
              <w:rPr>
                <w:b/>
                <w:sz w:val="18"/>
                <w:szCs w:val="18"/>
              </w:rPr>
              <w:t>Данные о документе, удостоверяющем личность</w:t>
            </w:r>
          </w:p>
        </w:tc>
      </w:tr>
      <w:tr w:rsidR="0012431B" w:rsidRPr="00913708" w:rsidTr="00B43B45">
        <w:trPr>
          <w:trHeight w:val="22"/>
        </w:trPr>
        <w:tc>
          <w:tcPr>
            <w:tcW w:w="2587" w:type="dxa"/>
          </w:tcPr>
          <w:p w:rsidR="0012431B" w:rsidRPr="00913708" w:rsidRDefault="0012431B" w:rsidP="0012431B">
            <w:pPr>
              <w:rPr>
                <w:color w:val="000000"/>
                <w:sz w:val="18"/>
                <w:szCs w:val="18"/>
              </w:rPr>
            </w:pPr>
            <w:r w:rsidRPr="0012431B">
              <w:rPr>
                <w:color w:val="000000"/>
                <w:sz w:val="18"/>
                <w:szCs w:val="18"/>
              </w:rPr>
              <w:t>Вид документа</w:t>
            </w:r>
          </w:p>
        </w:tc>
        <w:tc>
          <w:tcPr>
            <w:tcW w:w="1543" w:type="dxa"/>
          </w:tcPr>
          <w:p w:rsidR="0012431B" w:rsidRPr="00913708" w:rsidRDefault="0012431B" w:rsidP="001243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gridSpan w:val="2"/>
          </w:tcPr>
          <w:p w:rsidR="0012431B" w:rsidRPr="00913708" w:rsidRDefault="00B43B45" w:rsidP="00B43B45">
            <w:pPr>
              <w:rPr>
                <w:color w:val="000000"/>
                <w:sz w:val="18"/>
                <w:szCs w:val="18"/>
              </w:rPr>
            </w:pPr>
            <w:r w:rsidRPr="001F00E9">
              <w:rPr>
                <w:sz w:val="18"/>
                <w:szCs w:val="18"/>
              </w:rPr>
              <w:t>Серия</w:t>
            </w:r>
            <w:r w:rsidRPr="001F00E9">
              <w:rPr>
                <w:sz w:val="18"/>
                <w:szCs w:val="18"/>
                <w:lang w:val="en-US"/>
              </w:rPr>
              <w:t xml:space="preserve"> </w:t>
            </w:r>
            <w:r w:rsidRPr="001F00E9">
              <w:rPr>
                <w:sz w:val="18"/>
                <w:szCs w:val="18"/>
              </w:rPr>
              <w:t>и</w:t>
            </w:r>
            <w:r w:rsidRPr="001F00E9">
              <w:rPr>
                <w:sz w:val="18"/>
                <w:szCs w:val="18"/>
                <w:lang w:val="en-US"/>
              </w:rPr>
              <w:t xml:space="preserve"> </w:t>
            </w:r>
            <w:r w:rsidRPr="001F00E9">
              <w:rPr>
                <w:sz w:val="18"/>
                <w:szCs w:val="18"/>
              </w:rPr>
              <w:t>номер</w:t>
            </w:r>
          </w:p>
        </w:tc>
        <w:tc>
          <w:tcPr>
            <w:tcW w:w="2391" w:type="dxa"/>
          </w:tcPr>
          <w:p w:rsidR="0012431B" w:rsidRPr="00913708" w:rsidRDefault="0012431B" w:rsidP="001243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2431B" w:rsidRPr="00913708" w:rsidTr="00B43B45">
        <w:trPr>
          <w:trHeight w:val="22"/>
        </w:trPr>
        <w:tc>
          <w:tcPr>
            <w:tcW w:w="2587" w:type="dxa"/>
          </w:tcPr>
          <w:p w:rsidR="0012431B" w:rsidRPr="00913708" w:rsidRDefault="0012431B" w:rsidP="0012431B">
            <w:pPr>
              <w:rPr>
                <w:color w:val="000000"/>
                <w:sz w:val="18"/>
                <w:szCs w:val="18"/>
              </w:rPr>
            </w:pPr>
            <w:r w:rsidRPr="001F00E9">
              <w:rPr>
                <w:sz w:val="18"/>
                <w:szCs w:val="18"/>
              </w:rPr>
              <w:t>Орган, выдавший документ</w:t>
            </w:r>
          </w:p>
        </w:tc>
        <w:tc>
          <w:tcPr>
            <w:tcW w:w="1543" w:type="dxa"/>
          </w:tcPr>
          <w:p w:rsidR="0012431B" w:rsidRPr="00913708" w:rsidRDefault="0012431B" w:rsidP="001243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gridSpan w:val="2"/>
          </w:tcPr>
          <w:p w:rsidR="0012431B" w:rsidRPr="00913708" w:rsidRDefault="00B43B45" w:rsidP="00B43B45">
            <w:pPr>
              <w:rPr>
                <w:color w:val="000000"/>
                <w:sz w:val="18"/>
                <w:szCs w:val="18"/>
              </w:rPr>
            </w:pPr>
            <w:r w:rsidRPr="001F00E9">
              <w:rPr>
                <w:sz w:val="18"/>
                <w:szCs w:val="18"/>
              </w:rPr>
              <w:t>Код подразделения (при наличии)</w:t>
            </w:r>
          </w:p>
        </w:tc>
        <w:tc>
          <w:tcPr>
            <w:tcW w:w="2391" w:type="dxa"/>
          </w:tcPr>
          <w:p w:rsidR="0012431B" w:rsidRPr="00913708" w:rsidRDefault="0012431B" w:rsidP="001243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2431B" w:rsidRPr="00913708" w:rsidTr="00B43B45">
        <w:trPr>
          <w:trHeight w:val="22"/>
        </w:trPr>
        <w:tc>
          <w:tcPr>
            <w:tcW w:w="2587" w:type="dxa"/>
          </w:tcPr>
          <w:p w:rsidR="0012431B" w:rsidRPr="00913708" w:rsidRDefault="0012431B" w:rsidP="0012431B">
            <w:pPr>
              <w:tabs>
                <w:tab w:val="left" w:pos="4455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Дата выдачи</w:t>
            </w:r>
          </w:p>
        </w:tc>
        <w:tc>
          <w:tcPr>
            <w:tcW w:w="1543" w:type="dxa"/>
          </w:tcPr>
          <w:p w:rsidR="0012431B" w:rsidRPr="00913708" w:rsidRDefault="0012431B" w:rsidP="0012431B">
            <w:pPr>
              <w:tabs>
                <w:tab w:val="left" w:pos="4455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gridSpan w:val="2"/>
          </w:tcPr>
          <w:p w:rsidR="0012431B" w:rsidRPr="00913708" w:rsidRDefault="00B43B45" w:rsidP="0012431B">
            <w:pPr>
              <w:tabs>
                <w:tab w:val="left" w:pos="1110"/>
              </w:tabs>
              <w:rPr>
                <w:color w:val="000000"/>
                <w:sz w:val="18"/>
                <w:szCs w:val="18"/>
              </w:rPr>
            </w:pPr>
            <w:r w:rsidRPr="00B43B45">
              <w:rPr>
                <w:color w:val="000000"/>
                <w:sz w:val="18"/>
                <w:szCs w:val="18"/>
              </w:rPr>
              <w:t>Дата оконча</w:t>
            </w:r>
            <w:r>
              <w:rPr>
                <w:color w:val="000000"/>
                <w:sz w:val="18"/>
                <w:szCs w:val="18"/>
              </w:rPr>
              <w:t>ния срока действия (при наличии)</w:t>
            </w:r>
          </w:p>
        </w:tc>
        <w:tc>
          <w:tcPr>
            <w:tcW w:w="2391" w:type="dxa"/>
          </w:tcPr>
          <w:p w:rsidR="0012431B" w:rsidRPr="00913708" w:rsidRDefault="0012431B" w:rsidP="0012431B">
            <w:pPr>
              <w:tabs>
                <w:tab w:val="left" w:pos="1110"/>
              </w:tabs>
              <w:rPr>
                <w:color w:val="000000"/>
                <w:sz w:val="18"/>
                <w:szCs w:val="18"/>
              </w:rPr>
            </w:pPr>
          </w:p>
        </w:tc>
      </w:tr>
      <w:tr w:rsidR="00B43B45" w:rsidRPr="00913708" w:rsidTr="00B43B45">
        <w:trPr>
          <w:trHeight w:val="22"/>
        </w:trPr>
        <w:tc>
          <w:tcPr>
            <w:tcW w:w="4130" w:type="dxa"/>
            <w:gridSpan w:val="2"/>
          </w:tcPr>
          <w:p w:rsidR="00B43B45" w:rsidRPr="00B43B45" w:rsidRDefault="00B43B45" w:rsidP="0012431B">
            <w:pPr>
              <w:tabs>
                <w:tab w:val="left" w:pos="4455"/>
              </w:tabs>
              <w:rPr>
                <w:color w:val="000000"/>
                <w:sz w:val="18"/>
                <w:szCs w:val="18"/>
              </w:rPr>
            </w:pPr>
            <w:r w:rsidRPr="00B43B45">
              <w:rPr>
                <w:color w:val="000000"/>
                <w:sz w:val="18"/>
                <w:szCs w:val="18"/>
              </w:rPr>
              <w:t>Тип доступа к торгам</w:t>
            </w:r>
          </w:p>
        </w:tc>
        <w:tc>
          <w:tcPr>
            <w:tcW w:w="6218" w:type="dxa"/>
            <w:gridSpan w:val="3"/>
          </w:tcPr>
          <w:p w:rsidR="00B43B45" w:rsidRPr="00B43B45" w:rsidRDefault="00B43B45" w:rsidP="00B43B45">
            <w:pPr>
              <w:rPr>
                <w:i/>
                <w:color w:val="000000"/>
                <w:sz w:val="18"/>
                <w:szCs w:val="18"/>
              </w:rPr>
            </w:pPr>
            <w:r w:rsidRPr="00B43B45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B45">
              <w:rPr>
                <w:i/>
                <w:color w:val="000000"/>
                <w:sz w:val="18"/>
                <w:szCs w:val="18"/>
              </w:rPr>
              <w:instrText xml:space="preserve"> FORMCHECKBOX </w:instrText>
            </w:r>
            <w:r w:rsidR="004A1918">
              <w:rPr>
                <w:i/>
                <w:color w:val="000000"/>
                <w:sz w:val="18"/>
                <w:szCs w:val="18"/>
              </w:rPr>
            </w:r>
            <w:r w:rsidR="004A1918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B43B45">
              <w:rPr>
                <w:color w:val="000000"/>
                <w:sz w:val="18"/>
                <w:szCs w:val="18"/>
              </w:rPr>
              <w:fldChar w:fldCharType="end"/>
            </w:r>
            <w:r w:rsidRPr="00B43B45">
              <w:rPr>
                <w:color w:val="000000"/>
                <w:sz w:val="18"/>
                <w:szCs w:val="18"/>
              </w:rPr>
              <w:t xml:space="preserve"> </w:t>
            </w:r>
            <w:r w:rsidRPr="00B43B45">
              <w:rPr>
                <w:i/>
                <w:color w:val="000000"/>
                <w:sz w:val="18"/>
                <w:szCs w:val="18"/>
              </w:rPr>
              <w:t xml:space="preserve">Разрешены операции (сделки) только с нерезидентами из недружественных стран </w:t>
            </w:r>
          </w:p>
          <w:p w:rsidR="00B43B45" w:rsidRPr="00B43B45" w:rsidRDefault="00B43B45" w:rsidP="00B43B45">
            <w:pPr>
              <w:tabs>
                <w:tab w:val="left" w:pos="1110"/>
              </w:tabs>
              <w:rPr>
                <w:color w:val="000000"/>
                <w:sz w:val="18"/>
                <w:szCs w:val="18"/>
              </w:rPr>
            </w:pPr>
            <w:r w:rsidRPr="00B43B45">
              <w:rPr>
                <w:i/>
                <w:color w:val="000000"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3B45">
              <w:rPr>
                <w:i/>
                <w:color w:val="000000"/>
                <w:sz w:val="18"/>
                <w:szCs w:val="18"/>
              </w:rPr>
              <w:instrText xml:space="preserve"> FORMCHECKBOX </w:instrText>
            </w:r>
            <w:r w:rsidR="004A1918">
              <w:rPr>
                <w:i/>
                <w:color w:val="000000"/>
                <w:sz w:val="18"/>
                <w:szCs w:val="18"/>
              </w:rPr>
            </w:r>
            <w:r w:rsidR="004A1918">
              <w:rPr>
                <w:i/>
                <w:color w:val="000000"/>
                <w:sz w:val="18"/>
                <w:szCs w:val="18"/>
              </w:rPr>
              <w:fldChar w:fldCharType="separate"/>
            </w:r>
            <w:r w:rsidRPr="00B43B45">
              <w:rPr>
                <w:color w:val="000000"/>
                <w:sz w:val="18"/>
                <w:szCs w:val="18"/>
              </w:rPr>
              <w:fldChar w:fldCharType="end"/>
            </w:r>
            <w:r w:rsidRPr="00B43B45">
              <w:rPr>
                <w:color w:val="000000"/>
                <w:sz w:val="18"/>
                <w:szCs w:val="18"/>
              </w:rPr>
              <w:t xml:space="preserve"> </w:t>
            </w:r>
            <w:r w:rsidRPr="00B43B45">
              <w:rPr>
                <w:i/>
                <w:color w:val="000000"/>
                <w:sz w:val="18"/>
                <w:szCs w:val="18"/>
              </w:rPr>
              <w:t>Разрешены операции (сделки) только с резидентами</w:t>
            </w:r>
          </w:p>
        </w:tc>
      </w:tr>
    </w:tbl>
    <w:p w:rsidR="00913708" w:rsidRPr="00913708" w:rsidRDefault="00792D1E" w:rsidP="00913708">
      <w:pPr>
        <w:tabs>
          <w:tab w:val="left" w:pos="284"/>
        </w:tabs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 xml:space="preserve">  </w:t>
      </w:r>
      <w:r w:rsidR="00913708" w:rsidRPr="00913708">
        <w:rPr>
          <w:b/>
          <w:sz w:val="18"/>
          <w:szCs w:val="18"/>
          <w:lang w:val="en-US"/>
        </w:rPr>
        <w:t>IV</w:t>
      </w:r>
      <w:r w:rsidR="00913708" w:rsidRPr="00913708">
        <w:rPr>
          <w:b/>
          <w:sz w:val="18"/>
          <w:szCs w:val="18"/>
        </w:rPr>
        <w:t>. Банковские реквизиты:</w:t>
      </w:r>
    </w:p>
    <w:tbl>
      <w:tblPr>
        <w:tblW w:w="10348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2410"/>
        <w:gridCol w:w="1418"/>
        <w:gridCol w:w="2551"/>
      </w:tblGrid>
      <w:tr w:rsidR="00913708" w:rsidRPr="00913708" w:rsidTr="00503F99">
        <w:trPr>
          <w:cantSplit/>
          <w:trHeight w:val="223"/>
        </w:trPr>
        <w:tc>
          <w:tcPr>
            <w:tcW w:w="10348" w:type="dxa"/>
            <w:gridSpan w:val="4"/>
            <w:shd w:val="clear" w:color="auto" w:fill="DEEAF6" w:themeFill="accent1" w:themeFillTint="33"/>
          </w:tcPr>
          <w:p w:rsidR="00913708" w:rsidRPr="00913708" w:rsidRDefault="00913708" w:rsidP="00503F99">
            <w:pPr>
              <w:jc w:val="center"/>
              <w:rPr>
                <w:b/>
                <w:sz w:val="18"/>
                <w:szCs w:val="18"/>
              </w:rPr>
            </w:pPr>
            <w:r w:rsidRPr="00913708">
              <w:rPr>
                <w:b/>
                <w:sz w:val="18"/>
                <w:szCs w:val="18"/>
              </w:rPr>
              <w:t>Банковские реквизиты для расчетов в рублях РФ</w:t>
            </w:r>
          </w:p>
        </w:tc>
      </w:tr>
      <w:tr w:rsidR="00913708" w:rsidRPr="00913708" w:rsidTr="007352A0">
        <w:trPr>
          <w:cantSplit/>
          <w:trHeight w:val="221"/>
        </w:trPr>
        <w:tc>
          <w:tcPr>
            <w:tcW w:w="3969" w:type="dxa"/>
            <w:shd w:val="clear" w:color="auto" w:fill="auto"/>
            <w:vAlign w:val="center"/>
          </w:tcPr>
          <w:p w:rsidR="00913708" w:rsidRPr="00913708" w:rsidRDefault="00913708" w:rsidP="00913708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913708">
              <w:rPr>
                <w:sz w:val="18"/>
                <w:szCs w:val="18"/>
              </w:rPr>
              <w:t>Получатель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913708" w:rsidRPr="00913708" w:rsidRDefault="00913708" w:rsidP="00913708">
            <w:pPr>
              <w:rPr>
                <w:b/>
                <w:sz w:val="18"/>
                <w:szCs w:val="18"/>
              </w:rPr>
            </w:pPr>
          </w:p>
        </w:tc>
      </w:tr>
      <w:tr w:rsidR="00913708" w:rsidRPr="00913708" w:rsidTr="007352A0">
        <w:trPr>
          <w:cantSplit/>
          <w:trHeight w:val="221"/>
        </w:trPr>
        <w:tc>
          <w:tcPr>
            <w:tcW w:w="3969" w:type="dxa"/>
            <w:shd w:val="clear" w:color="auto" w:fill="auto"/>
            <w:vAlign w:val="center"/>
          </w:tcPr>
          <w:p w:rsidR="00913708" w:rsidRPr="00913708" w:rsidRDefault="00913708" w:rsidP="00913708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913708">
              <w:rPr>
                <w:sz w:val="18"/>
                <w:szCs w:val="18"/>
              </w:rPr>
              <w:t>Расчетный счет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913708" w:rsidRPr="00913708" w:rsidRDefault="00913708" w:rsidP="00913708">
            <w:pPr>
              <w:rPr>
                <w:b/>
                <w:sz w:val="18"/>
                <w:szCs w:val="18"/>
              </w:rPr>
            </w:pPr>
          </w:p>
        </w:tc>
      </w:tr>
      <w:tr w:rsidR="00913708" w:rsidRPr="00913708" w:rsidTr="007352A0">
        <w:trPr>
          <w:cantSplit/>
          <w:trHeight w:val="221"/>
        </w:trPr>
        <w:tc>
          <w:tcPr>
            <w:tcW w:w="3969" w:type="dxa"/>
            <w:shd w:val="clear" w:color="auto" w:fill="auto"/>
            <w:vAlign w:val="center"/>
          </w:tcPr>
          <w:p w:rsidR="00913708" w:rsidRPr="00913708" w:rsidRDefault="00913708" w:rsidP="00913708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913708">
              <w:rPr>
                <w:sz w:val="18"/>
                <w:szCs w:val="18"/>
              </w:rPr>
              <w:t>Наименование банка</w:t>
            </w:r>
          </w:p>
        </w:tc>
        <w:tc>
          <w:tcPr>
            <w:tcW w:w="2410" w:type="dxa"/>
            <w:shd w:val="clear" w:color="auto" w:fill="auto"/>
          </w:tcPr>
          <w:p w:rsidR="00913708" w:rsidRPr="00913708" w:rsidRDefault="00913708" w:rsidP="00913708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13708" w:rsidRPr="00913708" w:rsidRDefault="00913708" w:rsidP="00913708">
            <w:pPr>
              <w:rPr>
                <w:sz w:val="18"/>
                <w:szCs w:val="18"/>
              </w:rPr>
            </w:pPr>
            <w:r w:rsidRPr="00913708">
              <w:rPr>
                <w:sz w:val="18"/>
                <w:szCs w:val="18"/>
              </w:rPr>
              <w:t>Город</w:t>
            </w:r>
          </w:p>
        </w:tc>
        <w:tc>
          <w:tcPr>
            <w:tcW w:w="2551" w:type="dxa"/>
            <w:shd w:val="clear" w:color="auto" w:fill="auto"/>
          </w:tcPr>
          <w:p w:rsidR="00913708" w:rsidRPr="00913708" w:rsidRDefault="00913708" w:rsidP="00913708">
            <w:pPr>
              <w:rPr>
                <w:b/>
                <w:sz w:val="18"/>
                <w:szCs w:val="18"/>
              </w:rPr>
            </w:pPr>
          </w:p>
        </w:tc>
      </w:tr>
      <w:tr w:rsidR="00913708" w:rsidRPr="00913708" w:rsidTr="007352A0">
        <w:trPr>
          <w:cantSplit/>
          <w:trHeight w:val="221"/>
        </w:trPr>
        <w:tc>
          <w:tcPr>
            <w:tcW w:w="3969" w:type="dxa"/>
            <w:shd w:val="clear" w:color="auto" w:fill="auto"/>
            <w:vAlign w:val="center"/>
          </w:tcPr>
          <w:p w:rsidR="00913708" w:rsidRPr="00913708" w:rsidRDefault="00913708" w:rsidP="00913708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913708">
              <w:rPr>
                <w:sz w:val="18"/>
                <w:szCs w:val="18"/>
              </w:rPr>
              <w:t>Корреспондентский счет банка</w:t>
            </w:r>
          </w:p>
        </w:tc>
        <w:tc>
          <w:tcPr>
            <w:tcW w:w="2410" w:type="dxa"/>
            <w:shd w:val="clear" w:color="auto" w:fill="auto"/>
          </w:tcPr>
          <w:p w:rsidR="00913708" w:rsidRPr="00913708" w:rsidRDefault="00913708" w:rsidP="00913708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13708" w:rsidRPr="00913708" w:rsidRDefault="00913708" w:rsidP="00913708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913708">
              <w:rPr>
                <w:sz w:val="18"/>
                <w:szCs w:val="18"/>
              </w:rPr>
              <w:t>БИК банка</w:t>
            </w:r>
          </w:p>
        </w:tc>
        <w:tc>
          <w:tcPr>
            <w:tcW w:w="2551" w:type="dxa"/>
            <w:shd w:val="clear" w:color="auto" w:fill="auto"/>
          </w:tcPr>
          <w:p w:rsidR="00913708" w:rsidRPr="00913708" w:rsidRDefault="00913708" w:rsidP="00913708">
            <w:pPr>
              <w:rPr>
                <w:b/>
                <w:sz w:val="18"/>
                <w:szCs w:val="18"/>
              </w:rPr>
            </w:pPr>
          </w:p>
        </w:tc>
      </w:tr>
      <w:tr w:rsidR="00913708" w:rsidRPr="00913708" w:rsidTr="007352A0">
        <w:trPr>
          <w:cantSplit/>
          <w:trHeight w:val="221"/>
        </w:trPr>
        <w:tc>
          <w:tcPr>
            <w:tcW w:w="3969" w:type="dxa"/>
            <w:shd w:val="clear" w:color="auto" w:fill="auto"/>
          </w:tcPr>
          <w:p w:rsidR="00913708" w:rsidRPr="00913708" w:rsidRDefault="00913708" w:rsidP="00913708">
            <w:pPr>
              <w:rPr>
                <w:b/>
                <w:sz w:val="18"/>
                <w:szCs w:val="18"/>
              </w:rPr>
            </w:pPr>
            <w:r w:rsidRPr="00913708">
              <w:rPr>
                <w:sz w:val="18"/>
                <w:szCs w:val="18"/>
              </w:rPr>
              <w:t>Назначение платежа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913708" w:rsidRPr="00913708" w:rsidRDefault="00913708" w:rsidP="00913708">
            <w:pPr>
              <w:rPr>
                <w:b/>
                <w:sz w:val="18"/>
                <w:szCs w:val="18"/>
              </w:rPr>
            </w:pPr>
          </w:p>
        </w:tc>
      </w:tr>
      <w:tr w:rsidR="00913708" w:rsidRPr="00913708" w:rsidTr="00503F99">
        <w:trPr>
          <w:cantSplit/>
          <w:trHeight w:val="221"/>
        </w:trPr>
        <w:tc>
          <w:tcPr>
            <w:tcW w:w="10348" w:type="dxa"/>
            <w:gridSpan w:val="4"/>
            <w:shd w:val="clear" w:color="auto" w:fill="DEEAF6" w:themeFill="accent1" w:themeFillTint="33"/>
          </w:tcPr>
          <w:p w:rsidR="00913708" w:rsidRPr="00913708" w:rsidRDefault="00913708" w:rsidP="00503F99">
            <w:pPr>
              <w:jc w:val="center"/>
              <w:rPr>
                <w:b/>
                <w:sz w:val="18"/>
                <w:szCs w:val="18"/>
              </w:rPr>
            </w:pPr>
            <w:r w:rsidRPr="00913708">
              <w:rPr>
                <w:b/>
                <w:sz w:val="18"/>
                <w:szCs w:val="18"/>
              </w:rPr>
              <w:t>Банковские реквизиты для расчетов в иностранной валюте</w:t>
            </w:r>
          </w:p>
        </w:tc>
      </w:tr>
      <w:tr w:rsidR="00913708" w:rsidRPr="00913708" w:rsidTr="007352A0">
        <w:trPr>
          <w:cantSplit/>
          <w:trHeight w:val="221"/>
        </w:trPr>
        <w:tc>
          <w:tcPr>
            <w:tcW w:w="3969" w:type="dxa"/>
            <w:shd w:val="clear" w:color="auto" w:fill="auto"/>
            <w:vAlign w:val="center"/>
          </w:tcPr>
          <w:p w:rsidR="00913708" w:rsidRPr="00913708" w:rsidRDefault="00913708" w:rsidP="00913708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913708">
              <w:rPr>
                <w:sz w:val="18"/>
                <w:szCs w:val="18"/>
              </w:rPr>
              <w:t>Счет получателя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913708" w:rsidRPr="00913708" w:rsidRDefault="00913708" w:rsidP="00913708">
            <w:pPr>
              <w:rPr>
                <w:b/>
                <w:sz w:val="18"/>
                <w:szCs w:val="18"/>
              </w:rPr>
            </w:pPr>
          </w:p>
        </w:tc>
      </w:tr>
      <w:tr w:rsidR="00913708" w:rsidRPr="00913708" w:rsidTr="007352A0">
        <w:trPr>
          <w:cantSplit/>
          <w:trHeight w:val="225"/>
        </w:trPr>
        <w:tc>
          <w:tcPr>
            <w:tcW w:w="3969" w:type="dxa"/>
            <w:shd w:val="clear" w:color="auto" w:fill="auto"/>
            <w:vAlign w:val="center"/>
          </w:tcPr>
          <w:p w:rsidR="00913708" w:rsidRPr="00913708" w:rsidRDefault="00913708" w:rsidP="00913708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913708">
              <w:rPr>
                <w:sz w:val="18"/>
                <w:szCs w:val="18"/>
              </w:rPr>
              <w:t>Получатель платежа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913708" w:rsidRPr="00913708" w:rsidRDefault="00913708" w:rsidP="00913708">
            <w:pPr>
              <w:rPr>
                <w:b/>
                <w:sz w:val="18"/>
                <w:szCs w:val="18"/>
              </w:rPr>
            </w:pPr>
          </w:p>
        </w:tc>
      </w:tr>
      <w:tr w:rsidR="00913708" w:rsidRPr="00913708" w:rsidTr="007352A0">
        <w:trPr>
          <w:cantSplit/>
          <w:trHeight w:val="222"/>
        </w:trPr>
        <w:tc>
          <w:tcPr>
            <w:tcW w:w="3969" w:type="dxa"/>
            <w:shd w:val="clear" w:color="auto" w:fill="auto"/>
            <w:vAlign w:val="center"/>
          </w:tcPr>
          <w:p w:rsidR="00913708" w:rsidRPr="00913708" w:rsidRDefault="00913708" w:rsidP="00913708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913708">
              <w:rPr>
                <w:sz w:val="18"/>
                <w:szCs w:val="18"/>
              </w:rPr>
              <w:t>Наименование банка получателя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913708" w:rsidRPr="00913708" w:rsidRDefault="00913708" w:rsidP="00913708">
            <w:pPr>
              <w:rPr>
                <w:b/>
                <w:sz w:val="18"/>
                <w:szCs w:val="18"/>
              </w:rPr>
            </w:pPr>
          </w:p>
        </w:tc>
      </w:tr>
      <w:tr w:rsidR="00913708" w:rsidRPr="00913708" w:rsidTr="007352A0">
        <w:trPr>
          <w:cantSplit/>
          <w:trHeight w:val="222"/>
        </w:trPr>
        <w:tc>
          <w:tcPr>
            <w:tcW w:w="3969" w:type="dxa"/>
            <w:shd w:val="clear" w:color="auto" w:fill="auto"/>
            <w:vAlign w:val="center"/>
          </w:tcPr>
          <w:p w:rsidR="00913708" w:rsidRPr="00913708" w:rsidRDefault="00913708" w:rsidP="00913708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913708">
              <w:rPr>
                <w:sz w:val="18"/>
                <w:szCs w:val="18"/>
              </w:rPr>
              <w:t>Свифт банка получателя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913708" w:rsidRPr="00913708" w:rsidRDefault="00913708" w:rsidP="00913708">
            <w:pPr>
              <w:rPr>
                <w:b/>
                <w:sz w:val="18"/>
                <w:szCs w:val="18"/>
              </w:rPr>
            </w:pPr>
          </w:p>
        </w:tc>
      </w:tr>
      <w:tr w:rsidR="00913708" w:rsidRPr="00913708" w:rsidTr="007352A0">
        <w:trPr>
          <w:cantSplit/>
          <w:trHeight w:val="222"/>
        </w:trPr>
        <w:tc>
          <w:tcPr>
            <w:tcW w:w="3969" w:type="dxa"/>
            <w:shd w:val="clear" w:color="auto" w:fill="auto"/>
            <w:vAlign w:val="center"/>
          </w:tcPr>
          <w:p w:rsidR="00913708" w:rsidRPr="00913708" w:rsidRDefault="00913708" w:rsidP="00913708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913708">
              <w:rPr>
                <w:sz w:val="18"/>
                <w:szCs w:val="18"/>
              </w:rPr>
              <w:t>Банк-корреспондент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913708" w:rsidRPr="00913708" w:rsidRDefault="00913708" w:rsidP="00913708">
            <w:pPr>
              <w:rPr>
                <w:b/>
                <w:sz w:val="18"/>
                <w:szCs w:val="18"/>
              </w:rPr>
            </w:pPr>
          </w:p>
        </w:tc>
      </w:tr>
      <w:tr w:rsidR="00913708" w:rsidRPr="00913708" w:rsidTr="007352A0">
        <w:trPr>
          <w:cantSplit/>
          <w:trHeight w:val="222"/>
        </w:trPr>
        <w:tc>
          <w:tcPr>
            <w:tcW w:w="3969" w:type="dxa"/>
            <w:shd w:val="clear" w:color="auto" w:fill="auto"/>
            <w:vAlign w:val="center"/>
          </w:tcPr>
          <w:p w:rsidR="00913708" w:rsidRPr="00913708" w:rsidRDefault="00913708" w:rsidP="00913708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913708">
              <w:rPr>
                <w:sz w:val="18"/>
                <w:szCs w:val="18"/>
              </w:rPr>
              <w:t>Свифт банка-корреспондента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913708" w:rsidRPr="00913708" w:rsidRDefault="00913708" w:rsidP="00913708">
            <w:pPr>
              <w:rPr>
                <w:b/>
                <w:sz w:val="18"/>
                <w:szCs w:val="18"/>
              </w:rPr>
            </w:pPr>
          </w:p>
        </w:tc>
      </w:tr>
      <w:tr w:rsidR="00913708" w:rsidRPr="00913708" w:rsidTr="007352A0">
        <w:trPr>
          <w:cantSplit/>
          <w:trHeight w:val="222"/>
        </w:trPr>
        <w:tc>
          <w:tcPr>
            <w:tcW w:w="3969" w:type="dxa"/>
            <w:shd w:val="clear" w:color="auto" w:fill="auto"/>
            <w:vAlign w:val="center"/>
          </w:tcPr>
          <w:p w:rsidR="00913708" w:rsidRPr="00913708" w:rsidRDefault="00913708" w:rsidP="00913708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913708">
              <w:rPr>
                <w:sz w:val="18"/>
                <w:szCs w:val="18"/>
              </w:rPr>
              <w:t>Счет банка получателя в банке-корреспонденте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913708" w:rsidRPr="00913708" w:rsidRDefault="00913708" w:rsidP="00913708">
            <w:pPr>
              <w:rPr>
                <w:b/>
                <w:sz w:val="18"/>
                <w:szCs w:val="18"/>
              </w:rPr>
            </w:pPr>
          </w:p>
        </w:tc>
      </w:tr>
    </w:tbl>
    <w:p w:rsidR="00913708" w:rsidRPr="00913708" w:rsidRDefault="00792D1E" w:rsidP="00913708">
      <w:pPr>
        <w:tabs>
          <w:tab w:val="left" w:pos="284"/>
        </w:tabs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</w:t>
      </w:r>
      <w:r w:rsidR="00913708" w:rsidRPr="00913708">
        <w:rPr>
          <w:b/>
          <w:sz w:val="18"/>
          <w:szCs w:val="18"/>
        </w:rPr>
        <w:t xml:space="preserve">V. Банковские реквизиты для перечисления доходов и (или) выплат по ЦБ для клиентов, заключающих/заключивших </w:t>
      </w:r>
      <w:r>
        <w:rPr>
          <w:b/>
          <w:sz w:val="18"/>
          <w:szCs w:val="18"/>
        </w:rPr>
        <w:t xml:space="preserve">  </w:t>
      </w:r>
      <w:r w:rsidR="00913708" w:rsidRPr="00913708">
        <w:rPr>
          <w:b/>
          <w:sz w:val="18"/>
          <w:szCs w:val="18"/>
        </w:rPr>
        <w:t>депозитарный договор с ООО «БК РЕГИОН»:</w:t>
      </w:r>
    </w:p>
    <w:tbl>
      <w:tblPr>
        <w:tblW w:w="10348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2410"/>
        <w:gridCol w:w="1418"/>
        <w:gridCol w:w="2551"/>
      </w:tblGrid>
      <w:tr w:rsidR="00913708" w:rsidRPr="00913708" w:rsidTr="00503F99">
        <w:trPr>
          <w:cantSplit/>
          <w:trHeight w:val="268"/>
        </w:trPr>
        <w:tc>
          <w:tcPr>
            <w:tcW w:w="10348" w:type="dxa"/>
            <w:gridSpan w:val="4"/>
            <w:shd w:val="clear" w:color="auto" w:fill="DEEAF6" w:themeFill="accent1" w:themeFillTint="33"/>
          </w:tcPr>
          <w:p w:rsidR="00913708" w:rsidRPr="00913708" w:rsidRDefault="00913708" w:rsidP="00503F9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13708">
              <w:rPr>
                <w:b/>
                <w:color w:val="000000"/>
                <w:sz w:val="18"/>
                <w:szCs w:val="18"/>
              </w:rPr>
              <w:t>Банковские реквизиты для перечисления доходов и (или) выплат по ЦБ в рублях</w:t>
            </w:r>
          </w:p>
        </w:tc>
      </w:tr>
      <w:tr w:rsidR="00913708" w:rsidRPr="00913708" w:rsidTr="007352A0">
        <w:trPr>
          <w:cantSplit/>
          <w:trHeight w:val="228"/>
        </w:trPr>
        <w:tc>
          <w:tcPr>
            <w:tcW w:w="3969" w:type="dxa"/>
            <w:shd w:val="clear" w:color="auto" w:fill="auto"/>
            <w:vAlign w:val="center"/>
          </w:tcPr>
          <w:p w:rsidR="00913708" w:rsidRPr="00913708" w:rsidRDefault="00913708" w:rsidP="00913708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913708">
              <w:rPr>
                <w:sz w:val="18"/>
                <w:szCs w:val="18"/>
              </w:rPr>
              <w:t>Получатель</w:t>
            </w:r>
            <w:r w:rsidRPr="00913708">
              <w:rPr>
                <w:sz w:val="18"/>
                <w:szCs w:val="18"/>
                <w:vertAlign w:val="superscript"/>
              </w:rPr>
              <w:footnoteReference w:id="2"/>
            </w:r>
          </w:p>
        </w:tc>
        <w:tc>
          <w:tcPr>
            <w:tcW w:w="6379" w:type="dxa"/>
            <w:gridSpan w:val="3"/>
            <w:shd w:val="clear" w:color="auto" w:fill="auto"/>
          </w:tcPr>
          <w:p w:rsidR="00913708" w:rsidRPr="00913708" w:rsidRDefault="00913708" w:rsidP="00913708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913708" w:rsidRPr="00913708" w:rsidTr="007352A0">
        <w:trPr>
          <w:cantSplit/>
          <w:trHeight w:val="228"/>
        </w:trPr>
        <w:tc>
          <w:tcPr>
            <w:tcW w:w="3969" w:type="dxa"/>
            <w:shd w:val="clear" w:color="auto" w:fill="auto"/>
            <w:vAlign w:val="center"/>
          </w:tcPr>
          <w:p w:rsidR="00913708" w:rsidRPr="00913708" w:rsidRDefault="00913708" w:rsidP="00913708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913708">
              <w:rPr>
                <w:sz w:val="18"/>
                <w:szCs w:val="18"/>
              </w:rPr>
              <w:t>Расчетный счет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913708" w:rsidRPr="00913708" w:rsidRDefault="00913708" w:rsidP="00913708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913708" w:rsidRPr="00913708" w:rsidTr="007352A0">
        <w:trPr>
          <w:cantSplit/>
          <w:trHeight w:val="228"/>
        </w:trPr>
        <w:tc>
          <w:tcPr>
            <w:tcW w:w="3969" w:type="dxa"/>
            <w:shd w:val="clear" w:color="auto" w:fill="auto"/>
            <w:vAlign w:val="center"/>
          </w:tcPr>
          <w:p w:rsidR="00913708" w:rsidRPr="00913708" w:rsidRDefault="00913708" w:rsidP="00913708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913708">
              <w:rPr>
                <w:sz w:val="18"/>
                <w:szCs w:val="18"/>
              </w:rPr>
              <w:t>Наименование банка</w:t>
            </w:r>
          </w:p>
        </w:tc>
        <w:tc>
          <w:tcPr>
            <w:tcW w:w="2410" w:type="dxa"/>
            <w:shd w:val="clear" w:color="auto" w:fill="auto"/>
          </w:tcPr>
          <w:p w:rsidR="00913708" w:rsidRPr="00913708" w:rsidRDefault="00913708" w:rsidP="00913708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13708" w:rsidRPr="00913708" w:rsidRDefault="00913708" w:rsidP="00913708">
            <w:pPr>
              <w:rPr>
                <w:sz w:val="18"/>
                <w:szCs w:val="18"/>
              </w:rPr>
            </w:pPr>
            <w:r w:rsidRPr="00913708">
              <w:rPr>
                <w:sz w:val="18"/>
                <w:szCs w:val="18"/>
              </w:rPr>
              <w:t>Город</w:t>
            </w:r>
          </w:p>
        </w:tc>
        <w:tc>
          <w:tcPr>
            <w:tcW w:w="2551" w:type="dxa"/>
            <w:shd w:val="clear" w:color="auto" w:fill="auto"/>
          </w:tcPr>
          <w:p w:rsidR="00913708" w:rsidRPr="00913708" w:rsidRDefault="00913708" w:rsidP="00913708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913708" w:rsidRPr="00913708" w:rsidTr="007352A0">
        <w:trPr>
          <w:cantSplit/>
          <w:trHeight w:val="228"/>
        </w:trPr>
        <w:tc>
          <w:tcPr>
            <w:tcW w:w="3969" w:type="dxa"/>
            <w:shd w:val="clear" w:color="auto" w:fill="auto"/>
            <w:vAlign w:val="center"/>
          </w:tcPr>
          <w:p w:rsidR="00913708" w:rsidRPr="00913708" w:rsidRDefault="00913708" w:rsidP="00913708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913708">
              <w:rPr>
                <w:sz w:val="18"/>
                <w:szCs w:val="18"/>
              </w:rPr>
              <w:t>Корреспондентский счет банка</w:t>
            </w:r>
          </w:p>
        </w:tc>
        <w:tc>
          <w:tcPr>
            <w:tcW w:w="2410" w:type="dxa"/>
            <w:shd w:val="clear" w:color="auto" w:fill="auto"/>
          </w:tcPr>
          <w:p w:rsidR="00913708" w:rsidRPr="00913708" w:rsidRDefault="00913708" w:rsidP="00913708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13708" w:rsidRPr="00913708" w:rsidRDefault="00913708" w:rsidP="00913708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913708">
              <w:rPr>
                <w:sz w:val="18"/>
                <w:szCs w:val="18"/>
              </w:rPr>
              <w:t>БИК банка</w:t>
            </w:r>
          </w:p>
        </w:tc>
        <w:tc>
          <w:tcPr>
            <w:tcW w:w="2551" w:type="dxa"/>
            <w:shd w:val="clear" w:color="auto" w:fill="auto"/>
          </w:tcPr>
          <w:p w:rsidR="00913708" w:rsidRPr="00913708" w:rsidRDefault="00913708" w:rsidP="00913708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913708" w:rsidRPr="00913708" w:rsidTr="007352A0">
        <w:trPr>
          <w:cantSplit/>
          <w:trHeight w:val="228"/>
        </w:trPr>
        <w:tc>
          <w:tcPr>
            <w:tcW w:w="3969" w:type="dxa"/>
            <w:shd w:val="clear" w:color="auto" w:fill="auto"/>
          </w:tcPr>
          <w:p w:rsidR="00913708" w:rsidRPr="00913708" w:rsidRDefault="00913708" w:rsidP="00913708">
            <w:pPr>
              <w:rPr>
                <w:b/>
                <w:sz w:val="18"/>
                <w:szCs w:val="18"/>
              </w:rPr>
            </w:pPr>
            <w:r w:rsidRPr="00913708">
              <w:rPr>
                <w:sz w:val="18"/>
                <w:szCs w:val="18"/>
              </w:rPr>
              <w:t>Назначение платежа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913708" w:rsidRPr="00913708" w:rsidRDefault="00913708" w:rsidP="00913708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913708" w:rsidRPr="00913708" w:rsidTr="00503F99">
        <w:trPr>
          <w:cantSplit/>
          <w:trHeight w:val="213"/>
        </w:trPr>
        <w:tc>
          <w:tcPr>
            <w:tcW w:w="10348" w:type="dxa"/>
            <w:gridSpan w:val="4"/>
            <w:shd w:val="clear" w:color="auto" w:fill="DEEAF6" w:themeFill="accent1" w:themeFillTint="33"/>
          </w:tcPr>
          <w:p w:rsidR="00913708" w:rsidRPr="00913708" w:rsidRDefault="00913708" w:rsidP="00503F9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13708">
              <w:rPr>
                <w:b/>
                <w:color w:val="000000"/>
                <w:sz w:val="18"/>
                <w:szCs w:val="18"/>
              </w:rPr>
              <w:t>Банковские реквизиты для перечисления доходов и (или) выплат по ЦБ в иностранной валюте</w:t>
            </w:r>
          </w:p>
        </w:tc>
      </w:tr>
      <w:tr w:rsidR="00913708" w:rsidRPr="00913708" w:rsidTr="007352A0">
        <w:trPr>
          <w:cantSplit/>
          <w:trHeight w:val="228"/>
        </w:trPr>
        <w:tc>
          <w:tcPr>
            <w:tcW w:w="3969" w:type="dxa"/>
            <w:shd w:val="clear" w:color="auto" w:fill="auto"/>
            <w:vAlign w:val="center"/>
          </w:tcPr>
          <w:p w:rsidR="00913708" w:rsidRPr="00913708" w:rsidRDefault="00913708" w:rsidP="00913708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913708">
              <w:rPr>
                <w:sz w:val="18"/>
                <w:szCs w:val="18"/>
              </w:rPr>
              <w:t>Счет получателя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913708" w:rsidRPr="00913708" w:rsidRDefault="00913708" w:rsidP="00913708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913708" w:rsidRPr="00913708" w:rsidTr="007352A0">
        <w:trPr>
          <w:cantSplit/>
          <w:trHeight w:val="227"/>
        </w:trPr>
        <w:tc>
          <w:tcPr>
            <w:tcW w:w="3969" w:type="dxa"/>
            <w:shd w:val="clear" w:color="auto" w:fill="auto"/>
            <w:vAlign w:val="center"/>
          </w:tcPr>
          <w:p w:rsidR="00913708" w:rsidRPr="00913708" w:rsidRDefault="00913708" w:rsidP="00913708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913708">
              <w:rPr>
                <w:sz w:val="18"/>
                <w:szCs w:val="18"/>
              </w:rPr>
              <w:t>Получатель платежа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913708" w:rsidRPr="00913708" w:rsidRDefault="00913708" w:rsidP="00913708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913708" w:rsidRPr="00913708" w:rsidTr="007352A0">
        <w:trPr>
          <w:cantSplit/>
          <w:trHeight w:val="227"/>
        </w:trPr>
        <w:tc>
          <w:tcPr>
            <w:tcW w:w="3969" w:type="dxa"/>
            <w:shd w:val="clear" w:color="auto" w:fill="auto"/>
            <w:vAlign w:val="center"/>
          </w:tcPr>
          <w:p w:rsidR="00913708" w:rsidRPr="00913708" w:rsidRDefault="00913708" w:rsidP="00913708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913708">
              <w:rPr>
                <w:sz w:val="18"/>
                <w:szCs w:val="18"/>
              </w:rPr>
              <w:t>Наименование банка получателя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913708" w:rsidRPr="00913708" w:rsidRDefault="00913708" w:rsidP="00913708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913708" w:rsidRPr="00913708" w:rsidTr="007352A0">
        <w:trPr>
          <w:cantSplit/>
          <w:trHeight w:val="227"/>
        </w:trPr>
        <w:tc>
          <w:tcPr>
            <w:tcW w:w="3969" w:type="dxa"/>
            <w:shd w:val="clear" w:color="auto" w:fill="auto"/>
            <w:vAlign w:val="center"/>
          </w:tcPr>
          <w:p w:rsidR="00913708" w:rsidRPr="00913708" w:rsidRDefault="00913708" w:rsidP="00913708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913708">
              <w:rPr>
                <w:sz w:val="18"/>
                <w:szCs w:val="18"/>
              </w:rPr>
              <w:t>Свифт банка получателя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913708" w:rsidRPr="00913708" w:rsidRDefault="00913708" w:rsidP="00913708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913708" w:rsidRPr="00913708" w:rsidTr="007352A0">
        <w:trPr>
          <w:cantSplit/>
          <w:trHeight w:val="227"/>
        </w:trPr>
        <w:tc>
          <w:tcPr>
            <w:tcW w:w="3969" w:type="dxa"/>
            <w:shd w:val="clear" w:color="auto" w:fill="auto"/>
            <w:vAlign w:val="center"/>
          </w:tcPr>
          <w:p w:rsidR="00913708" w:rsidRPr="00913708" w:rsidRDefault="00913708" w:rsidP="00913708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913708">
              <w:rPr>
                <w:sz w:val="18"/>
                <w:szCs w:val="18"/>
              </w:rPr>
              <w:t>Банк-корреспондент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913708" w:rsidRPr="00913708" w:rsidRDefault="00913708" w:rsidP="00913708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913708" w:rsidRPr="00913708" w:rsidTr="007352A0">
        <w:trPr>
          <w:cantSplit/>
          <w:trHeight w:val="227"/>
        </w:trPr>
        <w:tc>
          <w:tcPr>
            <w:tcW w:w="3969" w:type="dxa"/>
            <w:shd w:val="clear" w:color="auto" w:fill="auto"/>
            <w:vAlign w:val="center"/>
          </w:tcPr>
          <w:p w:rsidR="00913708" w:rsidRPr="00913708" w:rsidRDefault="00913708" w:rsidP="00913708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913708">
              <w:rPr>
                <w:sz w:val="18"/>
                <w:szCs w:val="18"/>
              </w:rPr>
              <w:t>Свифт банка-корреспондента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913708" w:rsidRPr="00913708" w:rsidRDefault="00913708" w:rsidP="00913708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913708" w:rsidRPr="00913708" w:rsidTr="007352A0">
        <w:trPr>
          <w:cantSplit/>
          <w:trHeight w:val="213"/>
        </w:trPr>
        <w:tc>
          <w:tcPr>
            <w:tcW w:w="3969" w:type="dxa"/>
            <w:shd w:val="clear" w:color="auto" w:fill="auto"/>
            <w:vAlign w:val="center"/>
          </w:tcPr>
          <w:p w:rsidR="00913708" w:rsidRPr="00913708" w:rsidRDefault="00913708" w:rsidP="00913708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913708">
              <w:rPr>
                <w:sz w:val="18"/>
                <w:szCs w:val="18"/>
              </w:rPr>
              <w:t>Счет банка получателя в банке-корреспонденте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913708" w:rsidRPr="00913708" w:rsidRDefault="00913708" w:rsidP="00913708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5E620E" w:rsidRPr="001E1B96" w:rsidTr="001E1B96">
        <w:trPr>
          <w:cantSplit/>
          <w:trHeight w:val="959"/>
        </w:trPr>
        <w:tc>
          <w:tcPr>
            <w:tcW w:w="10348" w:type="dxa"/>
            <w:gridSpan w:val="4"/>
            <w:shd w:val="clear" w:color="auto" w:fill="auto"/>
            <w:vAlign w:val="center"/>
          </w:tcPr>
          <w:p w:rsidR="005E620E" w:rsidRDefault="005E620E" w:rsidP="001E1B96">
            <w:pPr>
              <w:pStyle w:val="a6"/>
              <w:ind w:right="112"/>
              <w:jc w:val="both"/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</w:t>
            </w:r>
            <w:r w:rsidRPr="00611FF0">
              <w:rPr>
                <w:i/>
                <w:sz w:val="16"/>
                <w:szCs w:val="16"/>
              </w:rPr>
              <w:t>Подписывая настоящую Анкету, Клиент подтверждает получение им от физического лица, сведения о котором указаны в настоящей Анкете, требуемого в соответствии с положениями Федерального закона «О персональных данных» N 152-ФЗ от 27.07.2006 г. согласия на обработку персональных данных или наличие иных законных оснований, необходимых в целях обработки его персональных данных ООО "БК РЕГИОН”, ИНН 7708207809 в целях заключения и исполнения гражданско-правовых договоров, заключенных между Клиентом и ООО «БК РЕГИОН», в том числе: соглашения о брокерском обслуживании, депозитарного договора, соглашений об электронном документообороте.</w:t>
            </w:r>
          </w:p>
          <w:p w:rsidR="009C456D" w:rsidRPr="00611FF0" w:rsidRDefault="009C456D" w:rsidP="001E1B96">
            <w:pPr>
              <w:pStyle w:val="a6"/>
              <w:ind w:right="112"/>
              <w:jc w:val="both"/>
              <w:rPr>
                <w:i/>
                <w:sz w:val="16"/>
                <w:szCs w:val="16"/>
              </w:rPr>
            </w:pPr>
            <w:r w:rsidRPr="009C456D">
              <w:rPr>
                <w:i/>
                <w:sz w:val="16"/>
                <w:szCs w:val="16"/>
              </w:rPr>
              <w:t>Тип доступа к торгам заполняется в соответствие с требованиями Указа Президента РФ от 01.03.2022 N 81 "О дополнительных временных мерах экономического характера по обеспечению финансовой стабильности Российской Федерации"</w:t>
            </w:r>
          </w:p>
        </w:tc>
      </w:tr>
    </w:tbl>
    <w:p w:rsidR="00913708" w:rsidRPr="007B60B2" w:rsidRDefault="00913708" w:rsidP="00913708">
      <w:pPr>
        <w:tabs>
          <w:tab w:val="left" w:pos="284"/>
        </w:tabs>
        <w:rPr>
          <w:b/>
          <w:sz w:val="20"/>
          <w:szCs w:val="17"/>
        </w:rPr>
      </w:pPr>
      <w:r w:rsidRPr="00913708">
        <w:rPr>
          <w:b/>
          <w:sz w:val="20"/>
          <w:szCs w:val="17"/>
        </w:rPr>
        <w:t>Подпись Представителя клиента:</w:t>
      </w:r>
    </w:p>
    <w:p w:rsidR="00913708" w:rsidRPr="00913708" w:rsidRDefault="00913708" w:rsidP="00913708">
      <w:pPr>
        <w:tabs>
          <w:tab w:val="left" w:pos="284"/>
        </w:tabs>
        <w:rPr>
          <w:sz w:val="18"/>
          <w:szCs w:val="18"/>
        </w:rPr>
      </w:pPr>
      <w:r w:rsidRPr="00913708">
        <w:rPr>
          <w:sz w:val="18"/>
          <w:szCs w:val="18"/>
        </w:rPr>
        <w:t>Дата подписания Анкеты: «____» _______________ 20___ года</w:t>
      </w:r>
    </w:p>
    <w:p w:rsidR="00913708" w:rsidRPr="00913708" w:rsidRDefault="00913708" w:rsidP="00913708">
      <w:pPr>
        <w:tabs>
          <w:tab w:val="left" w:pos="284"/>
        </w:tabs>
        <w:rPr>
          <w:sz w:val="18"/>
          <w:szCs w:val="18"/>
        </w:rPr>
      </w:pPr>
      <w:r w:rsidRPr="00913708">
        <w:rPr>
          <w:sz w:val="18"/>
          <w:szCs w:val="18"/>
        </w:rPr>
        <w:t xml:space="preserve">Подпись: </w:t>
      </w:r>
    </w:p>
    <w:p w:rsidR="00913708" w:rsidRPr="00913708" w:rsidRDefault="00913708" w:rsidP="00913708">
      <w:pPr>
        <w:tabs>
          <w:tab w:val="left" w:pos="284"/>
        </w:tabs>
        <w:rPr>
          <w:sz w:val="18"/>
          <w:szCs w:val="18"/>
        </w:rPr>
      </w:pPr>
      <w:r w:rsidRPr="00913708"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374D3DF5" wp14:editId="294EA6BD">
                <wp:simplePos x="0" y="0"/>
                <wp:positionH relativeFrom="column">
                  <wp:posOffset>499745</wp:posOffset>
                </wp:positionH>
                <wp:positionV relativeFrom="paragraph">
                  <wp:posOffset>10794</wp:posOffset>
                </wp:positionV>
                <wp:extent cx="3260725" cy="0"/>
                <wp:effectExtent l="0" t="0" r="34925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2607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DA812F" id="Прямая соединительная линия 6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9.35pt,.85pt" to="296.1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XW8CQIAAMYDAAAOAAAAZHJzL2Uyb0RvYy54bWysU81uEzEQviPxDpbvZNNUDdUqmx4alUsF&#10;kVoeYOr1Zi38J4/JJjfgjJRH4BU4gFSphWfYfSPGmx9SuCH2YI1nPN/MfPPt5GJlNFvKgMrZgp8M&#10;hpxJK1yp7KLgb2+vXpxzhhFsCdpZWfC1RH4xff5s0vhcjlztdCkDIxCLeeMLXsfo8yxDUUsDOHBe&#10;WgpWLhiIdA2LrAzQELrR2Wg4HGeNC6UPTkhE8s62QT7t8atKivimqlBGpgtOvcX+DP15l85sOoF8&#10;EcDXSuzagH/owoCyVPQANYMI7H1Qf0EZJYJDV8WBcCZzVaWE7GegaU6Gf0xzU4OX/SxEDvoDTfj/&#10;YMXr5TwwVRZ8zJkFQytqv3Qfuk372H7tNqz72P5sv7ff2vv2R3vffSL7oftMdgq2Dzv3ho0Tk43H&#10;nAAv7TwkLsTK3vhrJ94hxbInwXRBv322qoJJz4kMtuo3sz5sRq4iE+Q8HY2HL0dnnIl9LIN8n+gD&#10;xlfSGZaMgmtlE2mQw/IaYyoN+f5Jclt3pbTuF68ta2jy0zOShgCSX6Uhkmk8EYJ2wRnoBelaxNAj&#10;otOqTNkJB9d4qQNbAkmLFFm65pba5UwDRgrQDP2XiKEOnqSmdmaA9Ta5D22VaFSk30ErU/Dz42xt&#10;U0XZC3o31G8Kk3XnyvU87HkmsfRFd8JOajy+k338+01/AQAA//8DAFBLAwQUAAYACAAAACEAGrcb&#10;pdsAAAAGAQAADwAAAGRycy9kb3ducmV2LnhtbEyOzU7DMBCE70i8g7VI3KhDKkibxqlQUQ/cSlok&#10;jm68+WnjdRQ7bXh7Fi5wWs3OaObL1pPtxAUH3zpS8DiLQCCVzrRUKzjstw8LED5oMrpzhAq+0MM6&#10;v73JdGrcld7xUoRacAn5VCtoQuhTKX3ZoNV+5nok9io3WB1YDrU0g75yue1kHEXP0uqWeKHRPW4a&#10;LM/FaBWMu00Vtdv5dPqcF3J8S3Yfr1Wt1P3d9LICEXAKf2H4wWd0yJnp6EYyXnQKkkXCSf7zYftp&#10;Gccgjr9a5pn8j59/AwAA//8DAFBLAQItABQABgAIAAAAIQC2gziS/gAAAOEBAAATAAAAAAAAAAAA&#10;AAAAAAAAAABbQ29udGVudF9UeXBlc10ueG1sUEsBAi0AFAAGAAgAAAAhADj9If/WAAAAlAEAAAsA&#10;AAAAAAAAAAAAAAAALwEAAF9yZWxzLy5yZWxzUEsBAi0AFAAGAAgAAAAhAEGtdbwJAgAAxgMAAA4A&#10;AAAAAAAAAAAAAAAALgIAAGRycy9lMm9Eb2MueG1sUEsBAi0AFAAGAAgAAAAhABq3G6XbAAAABgEA&#10;AA8AAAAAAAAAAAAAAAAAYwQAAGRycy9kb3ducmV2LnhtbFBLBQYAAAAABAAEAPMAAABr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913708">
        <w:rPr>
          <w:sz w:val="18"/>
          <w:szCs w:val="18"/>
        </w:rPr>
        <w:t xml:space="preserve">                                                                                                </w:t>
      </w:r>
    </w:p>
    <w:p w:rsidR="00913708" w:rsidRPr="00913708" w:rsidRDefault="00913708" w:rsidP="00913708">
      <w:pPr>
        <w:tabs>
          <w:tab w:val="left" w:pos="284"/>
        </w:tabs>
        <w:rPr>
          <w:sz w:val="18"/>
          <w:szCs w:val="18"/>
        </w:rPr>
      </w:pPr>
      <w:r w:rsidRPr="00913708"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95F661E" wp14:editId="6BDD7559">
                <wp:simplePos x="0" y="0"/>
                <wp:positionH relativeFrom="column">
                  <wp:posOffset>963930</wp:posOffset>
                </wp:positionH>
                <wp:positionV relativeFrom="paragraph">
                  <wp:posOffset>110489</wp:posOffset>
                </wp:positionV>
                <wp:extent cx="2794635" cy="0"/>
                <wp:effectExtent l="0" t="0" r="24765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9463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C322EE" id="Прямая соединительная линия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5.9pt,8.7pt" to="295.9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/J6CQIAAMYDAAAOAAAAZHJzL2Uyb0RvYy54bWysU81uEzEQviPxDpbvZNMQSlll00Ojcqkg&#10;UssDTL3erIX/5DHZ5AackfIIvAIHkCoVeIbdN2K8+SGFG2IP1njG883MN99OzldGs6UMqJwt+Mlg&#10;yJm0wpXKLgr+5ubyyRlnGMGWoJ2VBV9L5OfTx48mjc/lyNVOlzIwArGYN77gdYw+zzIUtTSAA+el&#10;pWDlgoFI17DIygANoRudjYbD06xxofTBCYlI3tk2yKc9flVJEV9XFcrIdMGpt9ifoT9v05lNJ5Av&#10;AvhaiV0b8A9dGFCWih6gZhCBvQvqLyijRHDoqjgQzmSuqpSQ/Qw0zcnwj2mua/Cyn4XIQX+gCf8f&#10;rHi1nAemyoKPObNgaEXt5+59t2m/t1+6Des+tD/bb+3X9q790d51H8m+7z6RnYLt/c69YePEZOMx&#10;J8ALOw+JC7Gy1/7KibdIsexBMF3Qb5+tqmDScyKDrfrNrA+bkavIBDlHz1+MT58+40zsYxnk+0Qf&#10;ML6UzrBkFFwrm0iDHJZXGFNpyPdPktu6S6V1v3htWVNwAiZpCCD5VRoimcYTIWgXnIFekK5FDD0i&#10;Oq3KlJ1wcI0XOrAlkLRIkaVrbqhdzjRgpADN0H+JGOrgQWpqZwZYb5P70FaJRkX6HbQyBT87ztY2&#10;VZS9oHdD/aYwWbeuXM/DnmcSS190J+ykxuM72ce/3/QXAAAA//8DAFBLAwQUAAYACAAAACEA2iCj&#10;+d4AAAAJAQAADwAAAGRycy9kb3ducmV2LnhtbEyPS0/DMBCE70j8B2uRuFEnlL7SOBUq6oFbSUHq&#10;0Y03jxKvo9hpw79nEQe47eyOZr9JN6NtxQV73zhSEE8iEEiFMw1VCt4Pu4clCB80Gd06QgVf6GGT&#10;3d6kOjHuSm94yUMlOIR8ohXUIXSJlL6o0Wo/cR0S30rXWx1Y9pU0vb5yuG3lYxTNpdUN8Ydad7it&#10;sfjMB6tg2G/LqNlNx/NxmsvhdbH/eCkrpe7vxuc1iIBj+DPDDz6jQ8ZMJzeQ8aJlPYsZPfCweALB&#10;htkqXoE4/S5klsr/DbJvAAAA//8DAFBLAQItABQABgAIAAAAIQC2gziS/gAAAOEBAAATAAAAAAAA&#10;AAAAAAAAAAAAAABbQ29udGVudF9UeXBlc10ueG1sUEsBAi0AFAAGAAgAAAAhADj9If/WAAAAlAEA&#10;AAsAAAAAAAAAAAAAAAAALwEAAF9yZWxzLy5yZWxzUEsBAi0AFAAGAAgAAAAhAOTf8noJAgAAxgMA&#10;AA4AAAAAAAAAAAAAAAAALgIAAGRycy9lMm9Eb2MueG1sUEsBAi0AFAAGAAgAAAAhANogo/neAAAA&#10;CQEAAA8AAAAAAAAAAAAAAAAAYwQAAGRycy9kb3ducmV2LnhtbFBLBQYAAAAABAAEAPMAAABuBQAA&#10;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913708">
        <w:rPr>
          <w:sz w:val="18"/>
          <w:szCs w:val="18"/>
        </w:rPr>
        <w:t xml:space="preserve">Должность, ФИО:       </w:t>
      </w:r>
    </w:p>
    <w:p w:rsidR="00913708" w:rsidRPr="00913708" w:rsidRDefault="00913708" w:rsidP="00913708">
      <w:pPr>
        <w:tabs>
          <w:tab w:val="left" w:pos="284"/>
        </w:tabs>
        <w:rPr>
          <w:sz w:val="18"/>
          <w:szCs w:val="18"/>
        </w:rPr>
      </w:pPr>
      <w:r w:rsidRPr="00913708"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9EBB91D" wp14:editId="53296906">
                <wp:simplePos x="0" y="0"/>
                <wp:positionH relativeFrom="column">
                  <wp:posOffset>2578735</wp:posOffset>
                </wp:positionH>
                <wp:positionV relativeFrom="paragraph">
                  <wp:posOffset>130809</wp:posOffset>
                </wp:positionV>
                <wp:extent cx="3812540" cy="0"/>
                <wp:effectExtent l="0" t="0" r="3556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8125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DDB237" id="Прямая соединительная линия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03.05pt,10.3pt" to="503.2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EB0CQIAAMYDAAAOAAAAZHJzL2Uyb0RvYy54bWysU81uEzEQviPxDpbvZJOUVNEqmx4alUsF&#10;kVoeYOr17lr4T7bJJjfgjJRH4BU4gFSphWfYfSPGzg8p3BB7sMYznm9mvvl2drFWkqy488Logo4G&#10;Q0q4ZqYUui7o29urF1NKfABdgjSaF3TDPb2YP382a23Ox6YxsuSOIIj2eWsL2oRg8yzzrOEK/MBY&#10;rjFYGacg4NXVWemgRXQls/FweJ61xpXWGca9R+9iF6TzhF9VnIU3VeV5ILKg2FtIp0vnXTyz+Qzy&#10;2oFtBNu3Af/QhQKhsegRagEByHsn/oJSgjnjTRUGzKjMVJVgPM2A04yGf0xz04DlaRYkx9sjTf7/&#10;wbLXq6UjoizohBINClfUfek/9Nvusfvab0n/sfvZfe++dffdj+6+/4T2Q/8Z7RjsHvbuLZlEJlvr&#10;cwS81EsXuWBrfWOvDXvnMZY9CcaLt7tn68qp+BzJIOu0mc1xM3wdCEPn2XQ0nrzEBbJDLIP8kGid&#10;D6+4USQaBZVCR9Igh9W1D7E05Icn0a3NlZAyLV5q0hb0/GwSkQHlV0kIaCqLhHhdUwKyRl2z4BKi&#10;N1KUMTvi+I2/lI6sAKWFiixNe4vtUiLBBwzgDOmLxGAHT1JjOwvwzS45hXZKVCLg7yCFKuj0NFvq&#10;WJEnQe+H+k1htO5MuVm6A88ollR0L+yoxtM72qe/3/wXAAAA//8DAFBLAwQUAAYACAAAACEArrXQ&#10;Qt0AAAAKAQAADwAAAGRycy9kb3ducmV2LnhtbEyPTU/DMAyG70j8h8hI3FiyDTpU6k5oaAduo4C0&#10;Y9a4H9A4VZNu5d+TicM42n70vo+z9WQ7caTBt44R5jMFgrh0puUa4eN9e/cIwgfNRneOCeGHPKzz&#10;66tMp8ad+I2ORahFDGGfaoQmhD6V0pcNWe1nrieOt8oNVoc4DrU0gz7FcNvJhVKJtLrl2NDonjYN&#10;ld/FaBHG3aZS7XY5fe2XhRxfV7vPl6pGvL2Znp9ABJrCBYazflSHPDod3MjGiw7hXiXziCIsVALi&#10;DMS6BxCHv43MM/n/hfwXAAD//wMAUEsBAi0AFAAGAAgAAAAhALaDOJL+AAAA4QEAABMAAAAAAAAA&#10;AAAAAAAAAAAAAFtDb250ZW50X1R5cGVzXS54bWxQSwECLQAUAAYACAAAACEAOP0h/9YAAACUAQAA&#10;CwAAAAAAAAAAAAAAAAAvAQAAX3JlbHMvLnJlbHNQSwECLQAUAAYACAAAACEAzPhAdAkCAADGAwAA&#10;DgAAAAAAAAAAAAAAAAAuAgAAZHJzL2Uyb0RvYy54bWxQSwECLQAUAAYACAAAACEArrXQQt0AAAAK&#10;AQAADwAAAAAAAAAAAAAAAABjBAAAZHJzL2Rvd25yZXYueG1sUEsFBgAAAAAEAAQA8wAAAG0FAAAA&#10;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913708">
        <w:rPr>
          <w:sz w:val="18"/>
          <w:szCs w:val="18"/>
        </w:rPr>
        <w:t xml:space="preserve">Основание полномочий Представителя Клиента: </w:t>
      </w:r>
    </w:p>
    <w:p w:rsidR="00913708" w:rsidRPr="007B60B2" w:rsidRDefault="00913708" w:rsidP="007B60B2">
      <w:pPr>
        <w:tabs>
          <w:tab w:val="left" w:pos="284"/>
        </w:tabs>
        <w:ind w:left="4956"/>
        <w:jc w:val="center"/>
        <w:rPr>
          <w:i/>
          <w:sz w:val="16"/>
          <w:szCs w:val="16"/>
        </w:rPr>
      </w:pPr>
      <w:r w:rsidRPr="00913708">
        <w:rPr>
          <w:i/>
          <w:sz w:val="16"/>
          <w:szCs w:val="16"/>
        </w:rPr>
        <w:t>(наименование документа, его номер, дата)</w:t>
      </w:r>
    </w:p>
    <w:tbl>
      <w:tblPr>
        <w:tblpPr w:leftFromText="180" w:rightFromText="180" w:vertAnchor="text" w:horzAnchor="margin" w:tblpY="152"/>
        <w:tblW w:w="10285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85"/>
      </w:tblGrid>
      <w:tr w:rsidR="00913708" w:rsidRPr="00913708" w:rsidTr="007352A0">
        <w:trPr>
          <w:cantSplit/>
          <w:trHeight w:val="304"/>
        </w:trPr>
        <w:tc>
          <w:tcPr>
            <w:tcW w:w="10285" w:type="dxa"/>
          </w:tcPr>
          <w:p w:rsidR="00913708" w:rsidRPr="00913708" w:rsidRDefault="00913708" w:rsidP="00913708">
            <w:pPr>
              <w:ind w:right="-3"/>
              <w:jc w:val="center"/>
              <w:rPr>
                <w:b/>
                <w:i/>
                <w:sz w:val="20"/>
                <w:szCs w:val="20"/>
              </w:rPr>
            </w:pPr>
            <w:r w:rsidRPr="00913708">
              <w:rPr>
                <w:b/>
                <w:sz w:val="20"/>
                <w:szCs w:val="20"/>
              </w:rPr>
              <w:t>Указанное ниже заполняется сотрудниками ООО «БК РЕГИОН»</w:t>
            </w:r>
          </w:p>
          <w:p w:rsidR="00913708" w:rsidRPr="00611FF0" w:rsidRDefault="00913708" w:rsidP="00913708">
            <w:pPr>
              <w:ind w:right="-3"/>
              <w:jc w:val="center"/>
              <w:rPr>
                <w:b/>
                <w:sz w:val="18"/>
              </w:rPr>
            </w:pPr>
            <w:r w:rsidRPr="00611FF0">
              <w:rPr>
                <w:b/>
                <w:sz w:val="18"/>
              </w:rPr>
              <w:t>Данные, указанные в Анкете проверены</w:t>
            </w:r>
          </w:p>
        </w:tc>
      </w:tr>
    </w:tbl>
    <w:p w:rsidR="00611FF0" w:rsidRDefault="00611FF0" w:rsidP="00913708">
      <w:pPr>
        <w:jc w:val="both"/>
        <w:rPr>
          <w:b/>
          <w:i/>
          <w:color w:val="000000"/>
          <w:sz w:val="18"/>
          <w:szCs w:val="18"/>
        </w:rPr>
      </w:pPr>
    </w:p>
    <w:p w:rsidR="00913708" w:rsidRPr="00611FF0" w:rsidRDefault="00913708" w:rsidP="00913708">
      <w:pPr>
        <w:jc w:val="both"/>
        <w:rPr>
          <w:b/>
          <w:i/>
          <w:color w:val="000000"/>
          <w:sz w:val="18"/>
          <w:szCs w:val="18"/>
        </w:rPr>
      </w:pPr>
      <w:r w:rsidRPr="00611FF0">
        <w:rPr>
          <w:b/>
          <w:i/>
          <w:color w:val="000000"/>
          <w:sz w:val="18"/>
          <w:szCs w:val="18"/>
        </w:rPr>
        <w:t>Анкета принята:</w:t>
      </w:r>
    </w:p>
    <w:p w:rsidR="00913708" w:rsidRPr="00611FF0" w:rsidRDefault="00913708" w:rsidP="00913708">
      <w:pPr>
        <w:jc w:val="both"/>
        <w:rPr>
          <w:b/>
          <w:i/>
          <w:color w:val="000000"/>
          <w:sz w:val="18"/>
          <w:szCs w:val="18"/>
        </w:rPr>
      </w:pPr>
      <w:r w:rsidRPr="00611FF0">
        <w:rPr>
          <w:b/>
          <w:i/>
          <w:color w:val="000000"/>
          <w:sz w:val="18"/>
          <w:szCs w:val="18"/>
        </w:rPr>
        <w:t xml:space="preserve">«___» ____________ 20__ г.                                                       </w:t>
      </w:r>
      <w:r w:rsidR="00611FF0">
        <w:rPr>
          <w:b/>
          <w:i/>
          <w:color w:val="000000"/>
          <w:sz w:val="18"/>
          <w:szCs w:val="18"/>
        </w:rPr>
        <w:t xml:space="preserve">                                       </w:t>
      </w:r>
      <w:r w:rsidRPr="00611FF0">
        <w:rPr>
          <w:b/>
          <w:i/>
          <w:color w:val="000000"/>
          <w:sz w:val="18"/>
          <w:szCs w:val="18"/>
        </w:rPr>
        <w:t xml:space="preserve">    Подпись ________________/__________________/</w:t>
      </w:r>
    </w:p>
    <w:p w:rsidR="007B60B2" w:rsidRPr="00611FF0" w:rsidRDefault="007B60B2" w:rsidP="007B60B2">
      <w:pPr>
        <w:jc w:val="both"/>
        <w:rPr>
          <w:b/>
          <w:i/>
          <w:color w:val="000000"/>
          <w:sz w:val="18"/>
          <w:szCs w:val="18"/>
        </w:rPr>
      </w:pPr>
    </w:p>
    <w:p w:rsidR="00611FF0" w:rsidRDefault="00611FF0" w:rsidP="007B60B2">
      <w:pPr>
        <w:jc w:val="both"/>
        <w:rPr>
          <w:b/>
          <w:i/>
          <w:color w:val="000000"/>
          <w:sz w:val="18"/>
          <w:szCs w:val="18"/>
        </w:rPr>
      </w:pPr>
    </w:p>
    <w:p w:rsidR="00611FF0" w:rsidRPr="00611FF0" w:rsidRDefault="00913708" w:rsidP="007B60B2">
      <w:pPr>
        <w:jc w:val="both"/>
        <w:rPr>
          <w:b/>
          <w:i/>
          <w:color w:val="000000"/>
          <w:sz w:val="18"/>
          <w:szCs w:val="18"/>
        </w:rPr>
      </w:pPr>
      <w:r w:rsidRPr="00611FF0">
        <w:rPr>
          <w:b/>
          <w:i/>
          <w:color w:val="000000"/>
          <w:sz w:val="18"/>
          <w:szCs w:val="18"/>
        </w:rPr>
        <w:t>Сотрудник подразделения по ПОД/ФТ</w:t>
      </w:r>
      <w:r w:rsidR="00A479D9" w:rsidRPr="00611FF0">
        <w:rPr>
          <w:b/>
          <w:i/>
          <w:color w:val="000000"/>
          <w:sz w:val="18"/>
          <w:szCs w:val="18"/>
        </w:rPr>
        <w:t>/Э</w:t>
      </w:r>
      <w:bookmarkStart w:id="0" w:name="_GoBack"/>
      <w:bookmarkEnd w:id="0"/>
      <w:r w:rsidR="00A479D9" w:rsidRPr="00611FF0">
        <w:rPr>
          <w:b/>
          <w:i/>
          <w:color w:val="000000"/>
          <w:sz w:val="18"/>
          <w:szCs w:val="18"/>
        </w:rPr>
        <w:t>Д/ФРОМУ</w:t>
      </w:r>
      <w:r w:rsidRPr="00611FF0">
        <w:rPr>
          <w:b/>
          <w:i/>
          <w:color w:val="000000"/>
          <w:sz w:val="18"/>
          <w:szCs w:val="18"/>
        </w:rPr>
        <w:t>:</w:t>
      </w:r>
    </w:p>
    <w:p w:rsidR="00913708" w:rsidRPr="00611FF0" w:rsidRDefault="009C456D" w:rsidP="007B60B2">
      <w:pPr>
        <w:jc w:val="both"/>
        <w:rPr>
          <w:b/>
          <w:i/>
          <w:color w:val="000000"/>
          <w:sz w:val="18"/>
          <w:szCs w:val="18"/>
        </w:rPr>
      </w:pPr>
      <w:r w:rsidRPr="00611FF0">
        <w:rPr>
          <w:b/>
          <w:i/>
          <w:color w:val="000000"/>
          <w:sz w:val="18"/>
          <w:szCs w:val="18"/>
        </w:rPr>
        <w:t xml:space="preserve">«___» ____________ 20__ г.                                  </w:t>
      </w:r>
      <w:r w:rsidR="0002538C" w:rsidRPr="00611FF0">
        <w:rPr>
          <w:b/>
          <w:i/>
          <w:color w:val="000000"/>
          <w:sz w:val="18"/>
          <w:szCs w:val="18"/>
        </w:rPr>
        <w:t xml:space="preserve">                      </w:t>
      </w:r>
      <w:r w:rsidR="00611FF0">
        <w:rPr>
          <w:b/>
          <w:i/>
          <w:color w:val="000000"/>
          <w:sz w:val="18"/>
          <w:szCs w:val="18"/>
        </w:rPr>
        <w:t xml:space="preserve">                                         </w:t>
      </w:r>
      <w:r w:rsidR="0002538C" w:rsidRPr="00611FF0">
        <w:rPr>
          <w:b/>
          <w:i/>
          <w:color w:val="000000"/>
          <w:sz w:val="18"/>
          <w:szCs w:val="18"/>
        </w:rPr>
        <w:t xml:space="preserve"> Подпись ________________/_________________/</w:t>
      </w:r>
      <w:r w:rsidR="00913708" w:rsidRPr="00611FF0">
        <w:rPr>
          <w:b/>
          <w:i/>
          <w:color w:val="000000"/>
          <w:sz w:val="18"/>
          <w:szCs w:val="18"/>
        </w:rPr>
        <w:t xml:space="preserve">                                                                              </w:t>
      </w:r>
      <w:r w:rsidR="00792D1E" w:rsidRPr="00611FF0">
        <w:rPr>
          <w:b/>
          <w:i/>
          <w:color w:val="000000"/>
          <w:sz w:val="18"/>
          <w:szCs w:val="18"/>
        </w:rPr>
        <w:t xml:space="preserve">  </w:t>
      </w:r>
      <w:r w:rsidR="00913708" w:rsidRPr="00611FF0">
        <w:rPr>
          <w:b/>
          <w:i/>
          <w:color w:val="000000"/>
          <w:sz w:val="18"/>
          <w:szCs w:val="18"/>
        </w:rPr>
        <w:t xml:space="preserve">       </w:t>
      </w:r>
    </w:p>
    <w:sectPr w:rsidR="00913708" w:rsidRPr="00611FF0" w:rsidSect="00C66503">
      <w:headerReference w:type="default" r:id="rId8"/>
      <w:pgSz w:w="11906" w:h="16838"/>
      <w:pgMar w:top="720" w:right="720" w:bottom="720" w:left="720" w:header="708" w:footer="708" w:gutter="0"/>
      <w:pgNumType w:start="14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3897" w:rsidRDefault="00763897" w:rsidP="00913708">
      <w:r>
        <w:separator/>
      </w:r>
    </w:p>
  </w:endnote>
  <w:endnote w:type="continuationSeparator" w:id="0">
    <w:p w:rsidR="00763897" w:rsidRDefault="00763897" w:rsidP="00913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3897" w:rsidRDefault="00763897" w:rsidP="00913708">
      <w:r>
        <w:separator/>
      </w:r>
    </w:p>
  </w:footnote>
  <w:footnote w:type="continuationSeparator" w:id="0">
    <w:p w:rsidR="00763897" w:rsidRDefault="00763897" w:rsidP="00913708">
      <w:r>
        <w:continuationSeparator/>
      </w:r>
    </w:p>
  </w:footnote>
  <w:footnote w:id="1">
    <w:p w:rsidR="00913708" w:rsidRPr="007352A0" w:rsidRDefault="00913708" w:rsidP="00B43B45">
      <w:pPr>
        <w:pStyle w:val="a3"/>
        <w:jc w:val="both"/>
        <w:rPr>
          <w:sz w:val="14"/>
          <w:szCs w:val="14"/>
        </w:rPr>
      </w:pPr>
      <w:r w:rsidRPr="007352A0">
        <w:rPr>
          <w:rStyle w:val="a5"/>
          <w:sz w:val="14"/>
          <w:szCs w:val="14"/>
        </w:rPr>
        <w:footnoteRef/>
      </w:r>
      <w:r w:rsidRPr="007352A0">
        <w:rPr>
          <w:sz w:val="14"/>
          <w:szCs w:val="14"/>
        </w:rPr>
        <w:t xml:space="preserve"> Заполняется в случае, если клиентом является </w:t>
      </w:r>
      <w:proofErr w:type="spellStart"/>
      <w:r w:rsidRPr="007352A0">
        <w:rPr>
          <w:sz w:val="14"/>
          <w:szCs w:val="14"/>
        </w:rPr>
        <w:t>Субброкер</w:t>
      </w:r>
      <w:proofErr w:type="spellEnd"/>
    </w:p>
  </w:footnote>
  <w:footnote w:id="2">
    <w:p w:rsidR="00913708" w:rsidRPr="007352A0" w:rsidRDefault="00913708" w:rsidP="00913708">
      <w:pPr>
        <w:pStyle w:val="a3"/>
        <w:jc w:val="both"/>
        <w:rPr>
          <w:sz w:val="14"/>
          <w:szCs w:val="14"/>
        </w:rPr>
      </w:pPr>
      <w:r w:rsidRPr="007352A0">
        <w:rPr>
          <w:rStyle w:val="a5"/>
          <w:sz w:val="14"/>
          <w:szCs w:val="14"/>
        </w:rPr>
        <w:footnoteRef/>
      </w:r>
      <w:r w:rsidRPr="007352A0">
        <w:rPr>
          <w:sz w:val="14"/>
          <w:szCs w:val="14"/>
        </w:rPr>
        <w:t xml:space="preserve"> для клиентов, желающих получать доходы по ЦБ на Инвестиционный счет, открытый в ООО «БК РЕГИОН», получателем указывается ООО «БК РЕГИОН», и доходы по ЦБ перечисляются на отдельный банковский счет ООО «БК РЕГИОН», предназначенный для учета Денежных средств Клиента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5F80" w:rsidRPr="00611FF0" w:rsidRDefault="00F05F80" w:rsidP="00F05F80">
    <w:pPr>
      <w:tabs>
        <w:tab w:val="center" w:pos="4677"/>
        <w:tab w:val="right" w:pos="9355"/>
      </w:tabs>
      <w:jc w:val="center"/>
      <w:rPr>
        <w:sz w:val="18"/>
        <w:szCs w:val="18"/>
      </w:rPr>
    </w:pPr>
    <w:r w:rsidRPr="00611FF0">
      <w:rPr>
        <w:i/>
        <w:sz w:val="18"/>
        <w:szCs w:val="18"/>
      </w:rPr>
      <w:t>Правила внутреннего контроля в целях противодействия легализации (отмыванию) доходов, полученных преступным путем, финансированию терроризма</w:t>
    </w:r>
    <w:r w:rsidR="00A479D9" w:rsidRPr="00611FF0">
      <w:rPr>
        <w:i/>
        <w:sz w:val="18"/>
        <w:szCs w:val="18"/>
      </w:rPr>
      <w:t>, экстремистской деятельности и финансированию распространения оружия массового уничтожения</w:t>
    </w:r>
    <w:r w:rsidRPr="00611FF0">
      <w:rPr>
        <w:i/>
        <w:sz w:val="18"/>
        <w:szCs w:val="18"/>
      </w:rPr>
      <w:t xml:space="preserve"> ООО «БК РЕГИОН»</w:t>
    </w:r>
  </w:p>
  <w:p w:rsidR="00F05F80" w:rsidRDefault="00F05F8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CA8"/>
    <w:rsid w:val="0002538C"/>
    <w:rsid w:val="0012431B"/>
    <w:rsid w:val="002F7299"/>
    <w:rsid w:val="00371CA8"/>
    <w:rsid w:val="00466D44"/>
    <w:rsid w:val="00484EAC"/>
    <w:rsid w:val="00496663"/>
    <w:rsid w:val="004A1918"/>
    <w:rsid w:val="00503F99"/>
    <w:rsid w:val="005C6646"/>
    <w:rsid w:val="005E620E"/>
    <w:rsid w:val="00611FF0"/>
    <w:rsid w:val="006232B7"/>
    <w:rsid w:val="00637CFD"/>
    <w:rsid w:val="0066191A"/>
    <w:rsid w:val="006D3A58"/>
    <w:rsid w:val="00763897"/>
    <w:rsid w:val="00792D1E"/>
    <w:rsid w:val="007B60B2"/>
    <w:rsid w:val="00913708"/>
    <w:rsid w:val="009C456D"/>
    <w:rsid w:val="009E2578"/>
    <w:rsid w:val="00A479D9"/>
    <w:rsid w:val="00B43B45"/>
    <w:rsid w:val="00B653E4"/>
    <w:rsid w:val="00BB30CB"/>
    <w:rsid w:val="00BC6ED5"/>
    <w:rsid w:val="00C66503"/>
    <w:rsid w:val="00D16229"/>
    <w:rsid w:val="00D43F75"/>
    <w:rsid w:val="00E73A93"/>
    <w:rsid w:val="00E76B31"/>
    <w:rsid w:val="00F05F80"/>
    <w:rsid w:val="00F9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A0FA1"/>
  <w15:docId w15:val="{E0C535B0-E6B5-4A9D-BE96-161D06B9E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37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13708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1370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913708"/>
    <w:rPr>
      <w:vertAlign w:val="superscript"/>
    </w:rPr>
  </w:style>
  <w:style w:type="paragraph" w:styleId="a6">
    <w:name w:val="header"/>
    <w:basedOn w:val="a"/>
    <w:link w:val="a7"/>
    <w:unhideWhenUsed/>
    <w:rsid w:val="00F05F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F05F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05F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5F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C664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C6646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Revision"/>
    <w:hidden/>
    <w:uiPriority w:val="99"/>
    <w:semiHidden/>
    <w:rsid w:val="00E73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3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18335-5E49-4BD1-8509-83C01B860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Бобкова Антонина Сергеевна</dc:creator>
  <cp:keywords/>
  <dc:description/>
  <cp:lastModifiedBy>Бобкова Антонина Сергеевна</cp:lastModifiedBy>
  <cp:revision>8</cp:revision>
  <dcterms:created xsi:type="dcterms:W3CDTF">2025-07-02T14:48:00Z</dcterms:created>
  <dcterms:modified xsi:type="dcterms:W3CDTF">2026-05-06T10:58:00Z</dcterms:modified>
</cp:coreProperties>
</file>