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4F" w:rsidRPr="00F95470" w:rsidRDefault="00C2564F" w:rsidP="00B72C38">
      <w:pPr>
        <w:spacing w:after="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95470">
        <w:rPr>
          <w:rFonts w:ascii="Times New Roman" w:hAnsi="Times New Roman" w:cs="Times New Roman"/>
          <w:b/>
          <w:sz w:val="16"/>
          <w:szCs w:val="16"/>
        </w:rPr>
        <w:t>Приложение № 2</w:t>
      </w:r>
      <w:r w:rsidR="00566030">
        <w:rPr>
          <w:rFonts w:ascii="Times New Roman" w:hAnsi="Times New Roman" w:cs="Times New Roman"/>
          <w:b/>
          <w:sz w:val="16"/>
          <w:szCs w:val="16"/>
        </w:rPr>
        <w:t>6</w:t>
      </w:r>
      <w:r w:rsidRPr="00F95470">
        <w:rPr>
          <w:rFonts w:ascii="Times New Roman" w:hAnsi="Times New Roman" w:cs="Times New Roman"/>
          <w:b/>
          <w:sz w:val="16"/>
          <w:szCs w:val="16"/>
        </w:rPr>
        <w:t xml:space="preserve"> к Регламенту брокерского</w:t>
      </w:r>
    </w:p>
    <w:p w:rsidR="00C2564F" w:rsidRPr="00F95470" w:rsidRDefault="00C2564F" w:rsidP="00B72C38">
      <w:pPr>
        <w:spacing w:after="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95470">
        <w:rPr>
          <w:rFonts w:ascii="Times New Roman" w:hAnsi="Times New Roman" w:cs="Times New Roman"/>
          <w:b/>
          <w:sz w:val="16"/>
          <w:szCs w:val="16"/>
        </w:rPr>
        <w:t xml:space="preserve"> обслуживания ООО «БК РЕГИОН»</w:t>
      </w:r>
    </w:p>
    <w:p w:rsidR="00C2564F" w:rsidRPr="00F95470" w:rsidRDefault="00C2564F" w:rsidP="00B72C38">
      <w:pPr>
        <w:spacing w:before="60" w:after="6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5470" w:rsidRDefault="00543727" w:rsidP="00B72C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43727">
        <w:rPr>
          <w:rFonts w:ascii="Times New Roman" w:hAnsi="Times New Roman" w:cs="Times New Roman"/>
          <w:b/>
          <w:sz w:val="16"/>
          <w:szCs w:val="16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</w:p>
    <w:p w:rsidR="00F95470" w:rsidRDefault="00F95470" w:rsidP="00B72C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1140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B72C38">
        <w:rPr>
          <w:rFonts w:ascii="Times New Roman" w:hAnsi="Times New Roman" w:cs="Times New Roman"/>
          <w:b/>
          <w:sz w:val="16"/>
          <w:szCs w:val="16"/>
        </w:rPr>
        <w:t>. Уведомление о рисках информационной безопасности, связанных с несанкционированным доступом</w:t>
      </w:r>
      <w:r w:rsidR="00543727" w:rsidRPr="00B72C38">
        <w:rPr>
          <w:rFonts w:ascii="Times New Roman" w:hAnsi="Times New Roman" w:cs="Times New Roman"/>
          <w:b/>
          <w:sz w:val="16"/>
          <w:szCs w:val="16"/>
        </w:rPr>
        <w:t xml:space="preserve"> к защищаемой </w:t>
      </w:r>
      <w:bookmarkStart w:id="0" w:name="_GoBack"/>
      <w:bookmarkEnd w:id="0"/>
      <w:r w:rsidR="00543727" w:rsidRPr="00B72C38">
        <w:rPr>
          <w:rFonts w:ascii="Times New Roman" w:hAnsi="Times New Roman" w:cs="Times New Roman"/>
          <w:b/>
          <w:sz w:val="16"/>
          <w:szCs w:val="16"/>
        </w:rPr>
        <w:t>информации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43727" w:rsidRPr="00B72C38">
        <w:rPr>
          <w:rFonts w:ascii="Times New Roman" w:hAnsi="Times New Roman" w:cs="Times New Roman"/>
          <w:b/>
          <w:sz w:val="16"/>
          <w:szCs w:val="16"/>
        </w:rPr>
        <w:t>с целью осуществления финансовых операций лицами, не обладающими правом их осуществления</w:t>
      </w:r>
      <w:r w:rsidR="00862667">
        <w:rPr>
          <w:rFonts w:ascii="Times New Roman" w:hAnsi="Times New Roman" w:cs="Times New Roman"/>
          <w:b/>
          <w:sz w:val="16"/>
          <w:szCs w:val="16"/>
        </w:rPr>
        <w:t>,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 и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воздействием </w:t>
      </w:r>
      <w:r w:rsidRPr="00B72C38">
        <w:rPr>
          <w:rFonts w:ascii="Times New Roman" w:hAnsi="Times New Roman" w:cs="Times New Roman"/>
          <w:b/>
          <w:sz w:val="16"/>
          <w:szCs w:val="16"/>
        </w:rPr>
        <w:t>вредоносны</w:t>
      </w:r>
      <w:r w:rsidR="00543727">
        <w:rPr>
          <w:rFonts w:ascii="Times New Roman" w:hAnsi="Times New Roman" w:cs="Times New Roman"/>
          <w:b/>
          <w:sz w:val="16"/>
          <w:szCs w:val="16"/>
        </w:rPr>
        <w:t>х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код</w:t>
      </w:r>
      <w:r w:rsidR="00543727">
        <w:rPr>
          <w:rFonts w:ascii="Times New Roman" w:hAnsi="Times New Roman" w:cs="Times New Roman"/>
          <w:b/>
          <w:sz w:val="16"/>
          <w:szCs w:val="16"/>
        </w:rPr>
        <w:t>ов.</w:t>
      </w:r>
    </w:p>
    <w:p w:rsidR="00F95470" w:rsidRPr="00F95470" w:rsidRDefault="006215F7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В соответствии с требованиями </w:t>
      </w:r>
      <w:r w:rsidRPr="00B72C38">
        <w:rPr>
          <w:rFonts w:ascii="Times New Roman" w:hAnsi="Times New Roman" w:cs="Times New Roman"/>
          <w:sz w:val="16"/>
          <w:szCs w:val="16"/>
        </w:rPr>
        <w:t xml:space="preserve">Положения об установлении обязательных для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некредитных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(утв. Банком России 17.04.2019 № 684-П) </w:t>
      </w:r>
      <w:r w:rsidR="00C2564F" w:rsidRPr="00F95470">
        <w:rPr>
          <w:rFonts w:ascii="Times New Roman" w:hAnsi="Times New Roman" w:cs="Times New Roman"/>
          <w:sz w:val="16"/>
          <w:szCs w:val="16"/>
        </w:rPr>
        <w:t>ООО «БК РЕГИОН» (далее – РЕГИОН)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72C38">
        <w:rPr>
          <w:rFonts w:ascii="Times New Roman" w:hAnsi="Times New Roman" w:cs="Times New Roman"/>
          <w:sz w:val="16"/>
          <w:szCs w:val="16"/>
        </w:rPr>
        <w:t xml:space="preserve">настоящим </w:t>
      </w:r>
      <w:r w:rsidR="00F95470" w:rsidRPr="00F95470">
        <w:rPr>
          <w:rFonts w:ascii="Times New Roman" w:hAnsi="Times New Roman" w:cs="Times New Roman"/>
          <w:sz w:val="16"/>
          <w:szCs w:val="16"/>
        </w:rPr>
        <w:t xml:space="preserve">РЕГИОН </w:t>
      </w:r>
      <w:r w:rsidR="00F95470" w:rsidRPr="00B72C38">
        <w:rPr>
          <w:rFonts w:ascii="Times New Roman" w:hAnsi="Times New Roman" w:cs="Times New Roman"/>
          <w:sz w:val="16"/>
          <w:szCs w:val="16"/>
        </w:rPr>
        <w:t xml:space="preserve">доводит до сведения </w:t>
      </w:r>
      <w:r w:rsidR="00F95470" w:rsidRPr="00F95470">
        <w:rPr>
          <w:rFonts w:ascii="Times New Roman" w:hAnsi="Times New Roman" w:cs="Times New Roman"/>
          <w:sz w:val="16"/>
          <w:szCs w:val="16"/>
        </w:rPr>
        <w:t xml:space="preserve">своих </w:t>
      </w:r>
      <w:r w:rsidR="000C1140" w:rsidRPr="00B72C38">
        <w:rPr>
          <w:rFonts w:ascii="Times New Roman" w:hAnsi="Times New Roman" w:cs="Times New Roman"/>
          <w:sz w:val="16"/>
          <w:szCs w:val="16"/>
        </w:rPr>
        <w:t>клиентов</w:t>
      </w:r>
    </w:p>
    <w:p w:rsidR="006716A1" w:rsidRPr="00F95470" w:rsidRDefault="00F95470" w:rsidP="00B72C38">
      <w:pPr>
        <w:spacing w:after="6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>- р</w:t>
      </w:r>
      <w:r w:rsidR="006716A1" w:rsidRPr="00F95470">
        <w:rPr>
          <w:rFonts w:ascii="Times New Roman" w:hAnsi="Times New Roman" w:cs="Times New Roman"/>
          <w:sz w:val="16"/>
          <w:szCs w:val="16"/>
        </w:rPr>
        <w:t>екомендаци</w:t>
      </w:r>
      <w:r w:rsidRPr="00F95470">
        <w:rPr>
          <w:rFonts w:ascii="Times New Roman" w:hAnsi="Times New Roman" w:cs="Times New Roman"/>
          <w:sz w:val="16"/>
          <w:szCs w:val="16"/>
        </w:rPr>
        <w:t>и</w:t>
      </w:r>
      <w:r w:rsidR="006716A1" w:rsidRPr="00F95470">
        <w:rPr>
          <w:rFonts w:ascii="Times New Roman" w:hAnsi="Times New Roman" w:cs="Times New Roman"/>
          <w:sz w:val="16"/>
          <w:szCs w:val="16"/>
        </w:rPr>
        <w:t xml:space="preserve"> по защите информации от воздействия программных кодов, приводящих к нарушению штатного функционирования средства вычислительной техники (далее - вредоносный код), в целях противодействия незаконным финансовым операциям.</w:t>
      </w:r>
    </w:p>
    <w:p w:rsidR="006716A1" w:rsidRPr="00F95470" w:rsidRDefault="00F95470" w:rsidP="006716A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- </w:t>
      </w:r>
      <w:r w:rsidR="006716A1" w:rsidRPr="00F95470">
        <w:rPr>
          <w:rFonts w:ascii="Times New Roman" w:hAnsi="Times New Roman" w:cs="Times New Roman"/>
          <w:sz w:val="16"/>
          <w:szCs w:val="16"/>
        </w:rPr>
        <w:t>информаци</w:t>
      </w:r>
      <w:r w:rsidRPr="00F95470">
        <w:rPr>
          <w:rFonts w:ascii="Times New Roman" w:hAnsi="Times New Roman" w:cs="Times New Roman"/>
          <w:sz w:val="16"/>
          <w:szCs w:val="16"/>
        </w:rPr>
        <w:t xml:space="preserve">ю </w:t>
      </w:r>
      <w:r w:rsidR="006716A1" w:rsidRPr="00F95470">
        <w:rPr>
          <w:rFonts w:ascii="Times New Roman" w:hAnsi="Times New Roman" w:cs="Times New Roman"/>
          <w:sz w:val="16"/>
          <w:szCs w:val="16"/>
        </w:rPr>
        <w:t>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осуществления;</w:t>
      </w:r>
    </w:p>
    <w:p w:rsidR="006716A1" w:rsidRPr="00F95470" w:rsidRDefault="00F95470" w:rsidP="006716A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- информацию </w:t>
      </w:r>
      <w:r w:rsidR="006716A1" w:rsidRPr="00F95470">
        <w:rPr>
          <w:rFonts w:ascii="Times New Roman" w:hAnsi="Times New Roman" w:cs="Times New Roman"/>
          <w:sz w:val="16"/>
          <w:szCs w:val="16"/>
        </w:rPr>
        <w:t>о мерах по предотвращению несанкционированного доступа к защищаемой информации, в том числе при утрате (потере, хищении) клиентом устройства, с использованием которого им совершались действия в целях осуществления финансовой операции, контролю конфигурации устройства, с использованием которого клиентом совершаются действия в целях осуществления финансовой операции, и своевременному обнаружению воздействия вредоносного кода.</w:t>
      </w:r>
    </w:p>
    <w:p w:rsidR="006716A1" w:rsidRPr="00F95470" w:rsidRDefault="006716A1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02CA" w:rsidRPr="00B72C38" w:rsidRDefault="009D02CA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При осуществлении финансовых операций следует принимать во внимание риск</w:t>
      </w:r>
      <w:r w:rsidR="0056729E">
        <w:rPr>
          <w:rFonts w:ascii="Times New Roman" w:hAnsi="Times New Roman" w:cs="Times New Roman"/>
          <w:sz w:val="16"/>
          <w:szCs w:val="16"/>
        </w:rPr>
        <w:t>и</w:t>
      </w:r>
      <w:r w:rsidRPr="00B72C38">
        <w:rPr>
          <w:rFonts w:ascii="Times New Roman" w:hAnsi="Times New Roman" w:cs="Times New Roman"/>
          <w:sz w:val="16"/>
          <w:szCs w:val="16"/>
        </w:rPr>
        <w:t xml:space="preserve"> </w:t>
      </w:r>
      <w:r w:rsidR="007A67D0">
        <w:rPr>
          <w:rFonts w:ascii="Times New Roman" w:hAnsi="Times New Roman" w:cs="Times New Roman"/>
          <w:sz w:val="16"/>
          <w:szCs w:val="16"/>
        </w:rPr>
        <w:t>финансовых потерь, связанны</w:t>
      </w:r>
      <w:r w:rsidR="0056729E">
        <w:rPr>
          <w:rFonts w:ascii="Times New Roman" w:hAnsi="Times New Roman" w:cs="Times New Roman"/>
          <w:sz w:val="16"/>
          <w:szCs w:val="16"/>
        </w:rPr>
        <w:t>е</w:t>
      </w:r>
      <w:r w:rsidR="007A67D0">
        <w:rPr>
          <w:rFonts w:ascii="Times New Roman" w:hAnsi="Times New Roman" w:cs="Times New Roman"/>
          <w:sz w:val="16"/>
          <w:szCs w:val="16"/>
        </w:rPr>
        <w:t xml:space="preserve"> с </w:t>
      </w:r>
      <w:r w:rsidRPr="00B72C38">
        <w:rPr>
          <w:rFonts w:ascii="Times New Roman" w:hAnsi="Times New Roman" w:cs="Times New Roman"/>
          <w:sz w:val="16"/>
          <w:szCs w:val="16"/>
        </w:rPr>
        <w:t>получени</w:t>
      </w:r>
      <w:r w:rsidR="007A67D0">
        <w:rPr>
          <w:rFonts w:ascii="Times New Roman" w:hAnsi="Times New Roman" w:cs="Times New Roman"/>
          <w:sz w:val="16"/>
          <w:szCs w:val="16"/>
        </w:rPr>
        <w:t>ем</w:t>
      </w:r>
      <w:r w:rsidRPr="00B72C38">
        <w:rPr>
          <w:rFonts w:ascii="Times New Roman" w:hAnsi="Times New Roman" w:cs="Times New Roman"/>
          <w:sz w:val="16"/>
          <w:szCs w:val="16"/>
        </w:rPr>
        <w:t xml:space="preserve"> несанкционированного доступа к защищаемой информации с целью осуществления финансовых операций лицами, не обладающими правом их осуществления</w:t>
      </w:r>
      <w:r w:rsidR="0056729E">
        <w:rPr>
          <w:rFonts w:ascii="Times New Roman" w:hAnsi="Times New Roman" w:cs="Times New Roman"/>
          <w:sz w:val="16"/>
          <w:szCs w:val="16"/>
        </w:rPr>
        <w:t>, а также с воздействием вредоносных кодов. Указанные</w:t>
      </w:r>
      <w:r w:rsidRPr="00B72C38">
        <w:rPr>
          <w:rFonts w:ascii="Times New Roman" w:hAnsi="Times New Roman" w:cs="Times New Roman"/>
          <w:sz w:val="16"/>
          <w:szCs w:val="16"/>
        </w:rPr>
        <w:t xml:space="preserve"> риски могут</w:t>
      </w:r>
      <w:r w:rsidRPr="0056729E">
        <w:rPr>
          <w:rFonts w:ascii="Times New Roman" w:hAnsi="Times New Roman" w:cs="Times New Roman"/>
          <w:sz w:val="20"/>
          <w:szCs w:val="20"/>
        </w:rPr>
        <w:t xml:space="preserve"> </w:t>
      </w:r>
      <w:r w:rsidRPr="00B72C38">
        <w:rPr>
          <w:rFonts w:ascii="Times New Roman" w:hAnsi="Times New Roman" w:cs="Times New Roman"/>
          <w:sz w:val="16"/>
          <w:szCs w:val="16"/>
        </w:rPr>
        <w:t>быть обусловлен</w:t>
      </w:r>
      <w:r w:rsidR="0056729E">
        <w:rPr>
          <w:rFonts w:ascii="Times New Roman" w:hAnsi="Times New Roman" w:cs="Times New Roman"/>
          <w:sz w:val="16"/>
          <w:szCs w:val="16"/>
        </w:rPr>
        <w:t>ы,</w:t>
      </w:r>
      <w:r w:rsidRPr="00B72C38">
        <w:rPr>
          <w:rFonts w:ascii="Times New Roman" w:hAnsi="Times New Roman" w:cs="Times New Roman"/>
          <w:sz w:val="16"/>
          <w:szCs w:val="16"/>
        </w:rPr>
        <w:t xml:space="preserve"> включая, но не ограничиваясь</w:t>
      </w:r>
      <w:r w:rsidR="0056729E">
        <w:rPr>
          <w:rFonts w:ascii="Times New Roman" w:hAnsi="Times New Roman" w:cs="Times New Roman"/>
          <w:sz w:val="16"/>
          <w:szCs w:val="16"/>
        </w:rPr>
        <w:t>,</w:t>
      </w:r>
      <w:r w:rsidRPr="00B72C38">
        <w:rPr>
          <w:rFonts w:ascii="Times New Roman" w:hAnsi="Times New Roman" w:cs="Times New Roman"/>
          <w:sz w:val="16"/>
          <w:szCs w:val="16"/>
        </w:rPr>
        <w:t xml:space="preserve"> следующими </w:t>
      </w:r>
      <w:r w:rsidR="0056729E">
        <w:rPr>
          <w:rFonts w:ascii="Times New Roman" w:hAnsi="Times New Roman" w:cs="Times New Roman"/>
          <w:sz w:val="16"/>
          <w:szCs w:val="16"/>
        </w:rPr>
        <w:t>ситуациями</w:t>
      </w:r>
      <w:r w:rsidRPr="00B72C38">
        <w:rPr>
          <w:rFonts w:ascii="Times New Roman" w:hAnsi="Times New Roman" w:cs="Times New Roman"/>
          <w:sz w:val="16"/>
          <w:szCs w:val="16"/>
        </w:rPr>
        <w:t>:</w:t>
      </w:r>
    </w:p>
    <w:p w:rsidR="009D02CA" w:rsidRPr="00B72C38" w:rsidRDefault="009D02C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a.</w:t>
      </w:r>
      <w:r w:rsidRPr="00B72C38">
        <w:rPr>
          <w:rFonts w:ascii="Times New Roman" w:hAnsi="Times New Roman" w:cs="Times New Roman"/>
          <w:sz w:val="16"/>
          <w:szCs w:val="16"/>
        </w:rPr>
        <w:tab/>
        <w:t>Кража пароля и идентификатора доступа или иных конфиденциальных данных, например, закрытого ключа посредством технических средств и/или вредоносного кода и использование злоумышленниками указанных данных с других устройств для несанкционированного доступа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</w:p>
    <w:p w:rsidR="009D02CA" w:rsidRPr="00B72C38" w:rsidRDefault="009D02C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b.</w:t>
      </w:r>
      <w:r w:rsidRPr="00B72C38">
        <w:rPr>
          <w:rFonts w:ascii="Times New Roman" w:hAnsi="Times New Roman" w:cs="Times New Roman"/>
          <w:sz w:val="16"/>
          <w:szCs w:val="16"/>
        </w:rPr>
        <w:tab/>
        <w:t>Установка на устройство вредоносного кода, который позволит злоумышленникам осуществить операции от Вашего имени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  <w:r w:rsidRPr="00B72C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02CA" w:rsidRPr="00B72C38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c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 xml:space="preserve">Кража или несанкционированный доступ к устройству, с которого Вы пользуетесь услугами/сервисами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РЕГИОНА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для получения данных и/или несанкционированного доступа к сервисам с этого устройства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</w:p>
    <w:p w:rsidR="009D02CA" w:rsidRPr="00B72C38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>Получение пароля</w:t>
      </w:r>
      <w:r w:rsidRPr="00F95470">
        <w:rPr>
          <w:rFonts w:ascii="Times New Roman" w:hAnsi="Times New Roman" w:cs="Times New Roman"/>
          <w:sz w:val="16"/>
          <w:szCs w:val="16"/>
        </w:rPr>
        <w:t>,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идентификатора доступа и прочих конфиденциальных данных, в </w:t>
      </w:r>
      <w:proofErr w:type="spellStart"/>
      <w:r w:rsidR="009D02CA" w:rsidRPr="00B72C38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="009D02CA" w:rsidRPr="00B72C38">
        <w:rPr>
          <w:rFonts w:ascii="Times New Roman" w:hAnsi="Times New Roman" w:cs="Times New Roman"/>
          <w:sz w:val="16"/>
          <w:szCs w:val="16"/>
        </w:rPr>
        <w:t xml:space="preserve">. паспортных данных, номеров счетов и т.д. путем обмана и/или злоупотребления доверием, когда злоумышленник представляется сотрудником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РЕГИОНА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или техническим специалистом или использует иную легенду и просит Вас сообщить ему эти секретные данные;  или направляет поддельные почтовые сообщения или письмо по обычной почте с просьбой предоставить информацию или совершить действие, которое может привес к компрометации устройства;</w:t>
      </w:r>
    </w:p>
    <w:p w:rsidR="009D02CA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 xml:space="preserve">Перехвата почтовых сообщений и получения несанкционированного доступа к выпискам, отчетам и прочей финансовой информации, если Ваша почта используется для информационного обмена с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РЕГИОНОМ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. В случае получения доступа к вашей почте, отправка сообщений от Вашего имени в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</w:p>
    <w:p w:rsidR="007A67D0" w:rsidRPr="00B72C38" w:rsidRDefault="007A67D0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6B0145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Все риски, связанные с утратой и компрометацией 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>учётных данных</w:t>
      </w:r>
      <w:r w:rsidR="000C31FB" w:rsidRPr="00B72C38">
        <w:rPr>
          <w:rFonts w:ascii="Times New Roman" w:hAnsi="Times New Roman" w:cs="Times New Roman"/>
          <w:b/>
          <w:sz w:val="16"/>
          <w:szCs w:val="16"/>
        </w:rPr>
        <w:t xml:space="preserve"> (логин, пароль)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 xml:space="preserve"> для </w:t>
      </w:r>
      <w:r w:rsidR="000C31FB" w:rsidRPr="00B72C38">
        <w:rPr>
          <w:rFonts w:ascii="Times New Roman" w:hAnsi="Times New Roman" w:cs="Times New Roman"/>
          <w:b/>
          <w:sz w:val="16"/>
          <w:szCs w:val="16"/>
        </w:rPr>
        <w:t xml:space="preserve">доступа к информационным системам </w:t>
      </w:r>
      <w:r w:rsidR="00780297" w:rsidRPr="00F95470">
        <w:rPr>
          <w:rFonts w:ascii="Times New Roman" w:hAnsi="Times New Roman" w:cs="Times New Roman"/>
          <w:b/>
          <w:sz w:val="16"/>
          <w:szCs w:val="16"/>
        </w:rPr>
        <w:t>РЕГИОНА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несет </w:t>
      </w:r>
      <w:r w:rsidR="003956ED" w:rsidRPr="00F95470">
        <w:rPr>
          <w:rFonts w:ascii="Times New Roman" w:hAnsi="Times New Roman" w:cs="Times New Roman"/>
          <w:b/>
          <w:sz w:val="16"/>
          <w:szCs w:val="16"/>
        </w:rPr>
        <w:t>Клиент</w:t>
      </w:r>
      <w:r w:rsidRPr="00B72C38">
        <w:rPr>
          <w:rFonts w:ascii="Times New Roman" w:hAnsi="Times New Roman" w:cs="Times New Roman"/>
          <w:b/>
          <w:sz w:val="16"/>
          <w:szCs w:val="16"/>
        </w:rPr>
        <w:t>.</w:t>
      </w:r>
      <w:r w:rsidR="006B0145"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0C1140" w:rsidRPr="00B72C38" w:rsidRDefault="00780297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95470">
        <w:rPr>
          <w:rFonts w:ascii="Times New Roman" w:hAnsi="Times New Roman" w:cs="Times New Roman"/>
          <w:b/>
          <w:sz w:val="16"/>
          <w:szCs w:val="16"/>
        </w:rPr>
        <w:t>РЕГИОН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 xml:space="preserve"> не несет ответственность в случаях финансовых потерь, понесенных </w:t>
      </w:r>
      <w:r w:rsidR="003956ED" w:rsidRPr="00F95470">
        <w:rPr>
          <w:rFonts w:ascii="Times New Roman" w:hAnsi="Times New Roman" w:cs="Times New Roman"/>
          <w:b/>
          <w:sz w:val="16"/>
          <w:szCs w:val="16"/>
        </w:rPr>
        <w:t>К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>лиентами в связи</w:t>
      </w:r>
      <w:r w:rsidR="00A3394F"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 xml:space="preserve">с </w:t>
      </w:r>
      <w:r w:rsidR="007641D6" w:rsidRPr="00B72C38">
        <w:rPr>
          <w:rFonts w:ascii="Times New Roman" w:hAnsi="Times New Roman" w:cs="Times New Roman"/>
          <w:b/>
          <w:sz w:val="16"/>
          <w:szCs w:val="16"/>
        </w:rPr>
        <w:t xml:space="preserve">пренебрежением правилами 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 xml:space="preserve">информационной </w:t>
      </w:r>
      <w:r w:rsidR="007641D6" w:rsidRPr="00B72C38">
        <w:rPr>
          <w:rFonts w:ascii="Times New Roman" w:hAnsi="Times New Roman" w:cs="Times New Roman"/>
          <w:b/>
          <w:sz w:val="16"/>
          <w:szCs w:val="16"/>
        </w:rPr>
        <w:t>безопасности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>.</w:t>
      </w:r>
    </w:p>
    <w:p w:rsidR="000C1140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7A67D0">
        <w:rPr>
          <w:rFonts w:ascii="Times New Roman" w:hAnsi="Times New Roman" w:cs="Times New Roman"/>
          <w:b/>
          <w:sz w:val="16"/>
          <w:szCs w:val="16"/>
        </w:rPr>
        <w:t>Рекомендуемые м</w:t>
      </w:r>
      <w:r w:rsidR="00F02B77" w:rsidRPr="00B72C38">
        <w:rPr>
          <w:rFonts w:ascii="Times New Roman" w:hAnsi="Times New Roman" w:cs="Times New Roman"/>
          <w:b/>
          <w:sz w:val="16"/>
          <w:szCs w:val="16"/>
        </w:rPr>
        <w:t>еры по предотвращению несанкционированного доступа к защищаемой информации</w:t>
      </w:r>
      <w:r w:rsidR="0056729E">
        <w:rPr>
          <w:rFonts w:ascii="Times New Roman" w:hAnsi="Times New Roman" w:cs="Times New Roman"/>
          <w:b/>
          <w:sz w:val="16"/>
          <w:szCs w:val="16"/>
        </w:rPr>
        <w:t xml:space="preserve"> и защите информации от воздействия вредоносных кодов</w:t>
      </w:r>
      <w:r w:rsidR="00F02B77" w:rsidRPr="00B72C38">
        <w:rPr>
          <w:rFonts w:ascii="Times New Roman" w:hAnsi="Times New Roman" w:cs="Times New Roman"/>
          <w:b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Обеспечьте защиту устройства, с которого вы пользуетесь услугами </w:t>
      </w:r>
      <w:proofErr w:type="spellStart"/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>, к таким мерам включая, но не ограничиваясь могут быть отнесены: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Использование только лицензированного программного обеспечения, получ</w:t>
      </w:r>
      <w:r w:rsidR="004A3E87" w:rsidRPr="00B72C38">
        <w:rPr>
          <w:rFonts w:ascii="Times New Roman" w:hAnsi="Times New Roman" w:cs="Times New Roman"/>
          <w:sz w:val="16"/>
          <w:szCs w:val="16"/>
        </w:rPr>
        <w:t>енного из доверенных источников.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Запрет на установку программ из непроверенных источников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Наличие средства защиты, таких как: антивирус (с регулярно и своевременно обновляемыми базами), персональный межс</w:t>
      </w:r>
      <w:r w:rsidR="004A3E87" w:rsidRPr="00B72C38">
        <w:rPr>
          <w:rFonts w:ascii="Times New Roman" w:hAnsi="Times New Roman" w:cs="Times New Roman"/>
          <w:sz w:val="16"/>
          <w:szCs w:val="16"/>
        </w:rPr>
        <w:t>етевой экран, защита накопителя.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Настройка прав доступа к устройству с целью предотвращен</w:t>
      </w:r>
      <w:r w:rsidR="004A3E87" w:rsidRPr="00B72C38">
        <w:rPr>
          <w:rFonts w:ascii="Times New Roman" w:hAnsi="Times New Roman" w:cs="Times New Roman"/>
          <w:sz w:val="16"/>
          <w:szCs w:val="16"/>
        </w:rPr>
        <w:t>ия несанкционированного доступа.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Хранение, использование устройства с целью избежать рисков кражи и/</w:t>
      </w:r>
      <w:r w:rsidR="004A3E87" w:rsidRPr="00B72C38">
        <w:rPr>
          <w:rFonts w:ascii="Times New Roman" w:hAnsi="Times New Roman" w:cs="Times New Roman"/>
          <w:sz w:val="16"/>
          <w:szCs w:val="16"/>
        </w:rPr>
        <w:t>или утери.</w:t>
      </w:r>
    </w:p>
    <w:p w:rsidR="008D4554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Своевременные обновления операционной системы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Активация парольной или иной защиты для доступа к устройству.</w:t>
      </w:r>
    </w:p>
    <w:p w:rsidR="008D4554" w:rsidRPr="00B72C38" w:rsidRDefault="008D455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В случае обнаружения злонамеренного программного обеспечения на компьютере после его удаления незамедлительно смените логин и пароль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8D4554" w:rsidRPr="00B72C38" w:rsidRDefault="008D455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передавайте свою личную информацию через общедоступные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Wi-Fi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сети. Работая в них, желательно не вводить пароли доступа, логины.</w:t>
      </w:r>
    </w:p>
    <w:p w:rsidR="008D4554" w:rsidRPr="00B72C38" w:rsidRDefault="008D455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Обеспечьте конфиденциальность: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Храните в тайне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аутентификационные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/идентификационные данные и ключевую информацию, полученные от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: пароли, закрытые ключи, сертификаты, а в случае компрометации немедленно примите меры для смены и/или блокировки;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Соблюдайте принцип разумного раскрытия информации о номерах счетов, о ваших паспортных данных, о номерах кредитных и дебетовых карт, о CVC кодах, в случае если у вас запрашивают указанную информацию, в привязке к сервисам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 по возможности оцените ситуацию и уточните полномочия и процедуру через независимый канал, например, через телефон контакт центра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277DF" w:rsidRPr="00B72C38" w:rsidRDefault="006277DF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Проявляйте осторожность и предусмотрительность: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lastRenderedPageBreak/>
        <w:t xml:space="preserve">Будьте осторожны при получении писем со ссылками и вложениями, они могут привести к заражению вашего устройства вредоносным кодом. Вредоносный код, попав к Вам через почту или интернет ссылку на сайт, может получить доступ к любым данным и информационным системам на вашем устройстве.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Внимательно проверяйте адресата, от которого пришло письмо. Входящее письмо может быть от злоумышленника, который маскируется под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 или иных доверенных лиц.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Будьте осторожны при просмотре/работе с интернет сайтами, так как вредоносный код может быть загружен с сайта.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Будьте осторожны с файлами в архиве с паролем, так как в таком файле может быть вредоносный код.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заходите в системы удаленного доступа с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недоверенных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устройств, которые вы не контролируете. На таких устройствах может быть вредоносный код, собирающий пароли и идентификаторы доступа или способный подменить операцию.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Анализируйте информацию в прессе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 и иных общедоступных специализированных источниках</w:t>
      </w:r>
      <w:r w:rsidRPr="00B72C38">
        <w:rPr>
          <w:rFonts w:ascii="Times New Roman" w:hAnsi="Times New Roman" w:cs="Times New Roman"/>
          <w:sz w:val="16"/>
          <w:szCs w:val="16"/>
        </w:rPr>
        <w:t xml:space="preserve"> о последних 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известных </w:t>
      </w:r>
      <w:r w:rsidRPr="00B72C38">
        <w:rPr>
          <w:rFonts w:ascii="Times New Roman" w:hAnsi="Times New Roman" w:cs="Times New Roman"/>
          <w:sz w:val="16"/>
          <w:szCs w:val="16"/>
        </w:rPr>
        <w:t>критичных уязвимостях и вредоносн</w:t>
      </w:r>
      <w:r w:rsidR="00515603" w:rsidRPr="00F95470">
        <w:rPr>
          <w:rFonts w:ascii="Times New Roman" w:hAnsi="Times New Roman" w:cs="Times New Roman"/>
          <w:sz w:val="16"/>
          <w:szCs w:val="16"/>
        </w:rPr>
        <w:t>ых</w:t>
      </w:r>
      <w:r w:rsidRPr="00B72C38">
        <w:rPr>
          <w:rFonts w:ascii="Times New Roman" w:hAnsi="Times New Roman" w:cs="Times New Roman"/>
          <w:sz w:val="16"/>
          <w:szCs w:val="16"/>
        </w:rPr>
        <w:t xml:space="preserve"> код</w:t>
      </w:r>
      <w:r w:rsidR="00515603" w:rsidRPr="00F95470">
        <w:rPr>
          <w:rFonts w:ascii="Times New Roman" w:hAnsi="Times New Roman" w:cs="Times New Roman"/>
          <w:sz w:val="16"/>
          <w:szCs w:val="16"/>
        </w:rPr>
        <w:t>ах</w:t>
      </w:r>
      <w:r w:rsidRPr="00B72C38">
        <w:rPr>
          <w:rFonts w:ascii="Times New Roman" w:hAnsi="Times New Roman" w:cs="Times New Roman"/>
          <w:sz w:val="16"/>
          <w:szCs w:val="16"/>
        </w:rPr>
        <w:t>.</w:t>
      </w:r>
    </w:p>
    <w:p w:rsidR="006277DF" w:rsidRPr="00B72C38" w:rsidRDefault="000A4F4A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>О</w:t>
      </w:r>
      <w:r w:rsidR="006277DF" w:rsidRPr="00B72C38">
        <w:rPr>
          <w:rFonts w:ascii="Times New Roman" w:hAnsi="Times New Roman" w:cs="Times New Roman"/>
          <w:sz w:val="16"/>
          <w:szCs w:val="16"/>
        </w:rPr>
        <w:t>существляйте звонок</w:t>
      </w:r>
      <w:r w:rsidRPr="00F95470">
        <w:rPr>
          <w:rFonts w:ascii="Times New Roman" w:hAnsi="Times New Roman" w:cs="Times New Roman"/>
          <w:sz w:val="16"/>
          <w:szCs w:val="16"/>
        </w:rPr>
        <w:t xml:space="preserve"> в РЕГИОН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только по номеру телефона, указанному в договоре.</w:t>
      </w:r>
      <w:r w:rsidR="003662A4" w:rsidRPr="00B72C38">
        <w:rPr>
          <w:rFonts w:ascii="Times New Roman" w:hAnsi="Times New Roman" w:cs="Times New Roman"/>
          <w:sz w:val="16"/>
          <w:szCs w:val="16"/>
        </w:rPr>
        <w:t xml:space="preserve"> Важно учесть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, что от лица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не могут поступать звонки или сообщения, в которых от Вас требуют передать СМС-код, пароль, ном</w:t>
      </w:r>
      <w:r w:rsidR="003662A4" w:rsidRPr="00B72C38">
        <w:rPr>
          <w:rFonts w:ascii="Times New Roman" w:hAnsi="Times New Roman" w:cs="Times New Roman"/>
          <w:sz w:val="16"/>
          <w:szCs w:val="16"/>
        </w:rPr>
        <w:t>ер карты, кодовое слово и т.д.</w:t>
      </w:r>
    </w:p>
    <w:p w:rsidR="003662A4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Имейте в виду, что если Вы передаете ваш телефон и/или устройство другим пользователям, они могу установить на него вредоносный код, а в случае кражи или утери злоумышленники могут воспользоваться им для доступа к системам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, которыми пользовались Вы.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</w:t>
      </w:r>
      <w:r w:rsidR="006277DF" w:rsidRPr="00B72C38">
        <w:rPr>
          <w:rFonts w:ascii="Times New Roman" w:hAnsi="Times New Roman" w:cs="Times New Roman"/>
          <w:sz w:val="16"/>
          <w:szCs w:val="16"/>
        </w:rPr>
        <w:t>ри утере, краже телефона,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 планшета, персонального компьютера,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используемого для доступа к системам</w:t>
      </w:r>
      <w:r w:rsidR="00F02B77" w:rsidRPr="00B72C38">
        <w:rPr>
          <w:rFonts w:ascii="Times New Roman" w:hAnsi="Times New Roman" w:cs="Times New Roman"/>
          <w:sz w:val="16"/>
          <w:szCs w:val="16"/>
        </w:rPr>
        <w:t xml:space="preserve">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 необходимо:</w:t>
      </w:r>
    </w:p>
    <w:p w:rsidR="003662A4" w:rsidRPr="00B72C38" w:rsidRDefault="006277DF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незамедлительно проинформировать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 через </w:t>
      </w:r>
      <w:r w:rsidR="00515603" w:rsidRPr="00F95470">
        <w:rPr>
          <w:rFonts w:ascii="Times New Roman" w:hAnsi="Times New Roman" w:cs="Times New Roman"/>
          <w:sz w:val="16"/>
          <w:szCs w:val="16"/>
        </w:rPr>
        <w:t>отдел по работе с клиентами</w:t>
      </w:r>
      <w:r w:rsidR="003662A4" w:rsidRPr="00B72C38">
        <w:rPr>
          <w:rFonts w:ascii="Times New Roman" w:hAnsi="Times New Roman" w:cs="Times New Roman"/>
          <w:sz w:val="16"/>
          <w:szCs w:val="16"/>
        </w:rPr>
        <w:t>;</w:t>
      </w:r>
    </w:p>
    <w:p w:rsidR="003662A4" w:rsidRPr="00B72C38" w:rsidRDefault="006277DF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целесообразно по возможности оперативно с учетом прочих рисков и особенностей использования вашего телефона заблокировать и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перевыпустить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сим карту</w:t>
      </w:r>
      <w:r w:rsidR="003662A4" w:rsidRPr="00B72C38">
        <w:rPr>
          <w:rFonts w:ascii="Times New Roman" w:hAnsi="Times New Roman" w:cs="Times New Roman"/>
          <w:sz w:val="16"/>
          <w:szCs w:val="16"/>
        </w:rPr>
        <w:t>;</w:t>
      </w:r>
    </w:p>
    <w:p w:rsidR="006277DF" w:rsidRPr="00B72C38" w:rsidRDefault="006B0C2E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сменить пароль, воспользовавшись другим доверенным устройством и/или заблокировать доступ, обратившись в 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отдел по работе с клиентами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515603" w:rsidRPr="00F95470">
        <w:rPr>
          <w:rFonts w:ascii="Times New Roman" w:hAnsi="Times New Roman" w:cs="Times New Roman"/>
          <w:sz w:val="16"/>
          <w:szCs w:val="16"/>
        </w:rPr>
        <w:t>А</w:t>
      </w:r>
      <w:r w:rsidR="003662A4" w:rsidRPr="00B72C38">
        <w:rPr>
          <w:rFonts w:ascii="Times New Roman" w:hAnsi="Times New Roman" w:cs="Times New Roman"/>
          <w:sz w:val="16"/>
          <w:szCs w:val="16"/>
        </w:rPr>
        <w:t>.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подозрении на несанкционированный доступ и/или компрометацию устройства необходимо сменить пароль, воспользовавшись другим доверенным устройством и/или заблокировать доступ, обратившись в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, в отношении ключевой информации, если это уместно для Вашей услуги – отозвать скомпрометированный закрытый ключ, в соответствии с правилами, отраженными в договорных и/или процедурных документах;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Помните, что наличие резервной копии может облегчить и ускорить восстановление Вашего устройства;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Лучше всего использовать для финансовых операций отдельное, максимально защищенное устройство, доступ к которому есть только у Вас; 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Контролируйте свой телефон. В случае выхода из строя сим карты, незамедлительно обращайтесь к сотовому оператору для уточнения причин и восстановления связи.</w:t>
      </w:r>
    </w:p>
    <w:p w:rsidR="002E0AA9" w:rsidRPr="00B72C38" w:rsidRDefault="002E0AA9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Регулярно выполняйте резервное копирование важной информации. </w:t>
      </w:r>
    </w:p>
    <w:p w:rsidR="002E0AA9" w:rsidRPr="00B72C38" w:rsidRDefault="002E0AA9" w:rsidP="00B72C38">
      <w:pPr>
        <w:pStyle w:val="aa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Поддерживайте контактную информацию в актуальном состоянии для того, чтобы в случае необходимости с Вами можно было оперативно связаться.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работе с ключами электронной подписи необходимо: </w:t>
      </w:r>
    </w:p>
    <w:p w:rsidR="003662A4" w:rsidRPr="00B72C38" w:rsidRDefault="00367473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В случае хранения секретных ключей электронной подписи на </w:t>
      </w:r>
      <w:r w:rsidRPr="00B72C38">
        <w:rPr>
          <w:rFonts w:ascii="Times New Roman" w:hAnsi="Times New Roman" w:cs="Times New Roman"/>
          <w:sz w:val="16"/>
          <w:szCs w:val="16"/>
        </w:rPr>
        <w:t xml:space="preserve">внешнем </w:t>
      </w:r>
      <w:r w:rsidR="00C027EA" w:rsidRPr="00B72C38">
        <w:rPr>
          <w:rFonts w:ascii="Times New Roman" w:hAnsi="Times New Roman" w:cs="Times New Roman"/>
          <w:sz w:val="16"/>
          <w:szCs w:val="16"/>
        </w:rPr>
        <w:t xml:space="preserve">ключевом </w:t>
      </w:r>
      <w:r w:rsidRPr="00B72C38">
        <w:rPr>
          <w:rFonts w:ascii="Times New Roman" w:hAnsi="Times New Roman" w:cs="Times New Roman"/>
          <w:sz w:val="16"/>
          <w:szCs w:val="16"/>
        </w:rPr>
        <w:t>носителе к</w:t>
      </w:r>
      <w:r w:rsidR="003662A4" w:rsidRPr="00B72C38">
        <w:rPr>
          <w:rFonts w:ascii="Times New Roman" w:hAnsi="Times New Roman" w:cs="Times New Roman"/>
          <w:sz w:val="16"/>
          <w:szCs w:val="16"/>
        </w:rPr>
        <w:t xml:space="preserve">райне внимательно относиться к </w:t>
      </w:r>
      <w:r w:rsidR="00C027EA" w:rsidRPr="00F95470">
        <w:rPr>
          <w:rFonts w:ascii="Times New Roman" w:hAnsi="Times New Roman" w:cs="Times New Roman"/>
          <w:sz w:val="16"/>
          <w:szCs w:val="16"/>
        </w:rPr>
        <w:t xml:space="preserve">внешнему </w:t>
      </w:r>
      <w:r w:rsidR="003662A4" w:rsidRPr="00B72C38">
        <w:rPr>
          <w:rFonts w:ascii="Times New Roman" w:hAnsi="Times New Roman" w:cs="Times New Roman"/>
          <w:sz w:val="16"/>
          <w:szCs w:val="16"/>
        </w:rPr>
        <w:t>ключевому носителю, не оставлять его без присмотра и не передавать третьим лицам, извлекать носители из компьютера, если они не используются для работы.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сложные пароли для входа на устройство и для доступа к ключам электронной подписи, не хранить пароли в текстовых документах на компьютере.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работе на компьютере необходимо: 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лицензионное программное обеспечение (операционные системы, офисные пакеты и т.д.);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Своевременно устанавливать актуальные обновления безопасности (операционные системы, офисные пакеты и т.д.);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антивирусное программное обеспечение, регулярно обновлять антивирусные базы;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специализированные программы для защиты информации (персональные межсетевые экраны и средства защиты от несанкционированного доступа), средства контроля конфигурации устройств;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сложные пароли;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Ограничить доступ к компьютеру, исключить (ограничить) возможность дистанционного подключения к компьютеру третьим лицам.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При работе с мобильным</w:t>
      </w:r>
      <w:r w:rsidR="00F02B77" w:rsidRPr="00B72C38">
        <w:rPr>
          <w:rFonts w:ascii="Times New Roman" w:hAnsi="Times New Roman" w:cs="Times New Roman"/>
          <w:sz w:val="16"/>
          <w:szCs w:val="16"/>
        </w:rPr>
        <w:t xml:space="preserve"> устройством </w:t>
      </w:r>
      <w:r w:rsidRPr="00B72C38">
        <w:rPr>
          <w:rFonts w:ascii="Times New Roman" w:hAnsi="Times New Roman" w:cs="Times New Roman"/>
          <w:sz w:val="16"/>
          <w:szCs w:val="16"/>
        </w:rPr>
        <w:t>необходимо: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оставлять свое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>обильное устройство без присмотра, чтобы исключить несанкционированное использование;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Использовать только официальные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>обильные приложения;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переходить по ссылкам и не устанавливать приложения/обновления безопасности, пришедшие в SMS-сообщении,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Push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-уведомлении или по электронной почте, в том числе от имени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Установить на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 xml:space="preserve">обильном устройстве пароль для </w:t>
      </w:r>
      <w:r w:rsidR="006B0C2E" w:rsidRPr="00B72C38">
        <w:rPr>
          <w:rFonts w:ascii="Times New Roman" w:hAnsi="Times New Roman" w:cs="Times New Roman"/>
          <w:sz w:val="16"/>
          <w:szCs w:val="16"/>
        </w:rPr>
        <w:t>доступа к устройству</w:t>
      </w:r>
      <w:r w:rsidRPr="00B72C38">
        <w:rPr>
          <w:rFonts w:ascii="Times New Roman" w:hAnsi="Times New Roman" w:cs="Times New Roman"/>
          <w:sz w:val="16"/>
          <w:szCs w:val="16"/>
        </w:rPr>
        <w:t>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обмене информацией через сеть Интернет необходимо: 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открывать письма и вложения к ним, полученные от неизвестных отправителей по электронной почте, не переходить по содержащимся в таких письмах ссылкам;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вводить персональную информацию на подозрительных сайтах и других неизвестных Вам ресурсах;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Ограничить посещения сайтов сомнительного содержания;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сохранять пароли в памяти интернет-браузера, если к компьютеру есть доступ третьих лиц;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нажимать на баннеры и всплывающие окна, возникающие во время работы с сетью Интернет;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Открывать файлы только известных Вам расширений (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docx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png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xlsx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и т.д.).</w:t>
      </w:r>
    </w:p>
    <w:p w:rsidR="008146B5" w:rsidRPr="00F95470" w:rsidRDefault="002E0AA9" w:rsidP="00B72C38">
      <w:pPr>
        <w:spacing w:after="6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При подозрении в компрометации ключей или несанкционированном движении ценных бумаг, денежных средств или иных финансовых активов необходимо незамедлительно обращаться в </w:t>
      </w:r>
      <w:r w:rsidR="00780297" w:rsidRPr="00F95470">
        <w:rPr>
          <w:rFonts w:ascii="Times New Roman" w:hAnsi="Times New Roman" w:cs="Times New Roman"/>
          <w:b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(тел.</w:t>
      </w:r>
      <w:r w:rsidR="00A96131" w:rsidRPr="00F95470">
        <w:t xml:space="preserve"> </w:t>
      </w:r>
      <w:r w:rsidR="00A96131" w:rsidRPr="00F95470">
        <w:rPr>
          <w:rFonts w:ascii="Times New Roman" w:hAnsi="Times New Roman" w:cs="Times New Roman"/>
          <w:b/>
          <w:sz w:val="16"/>
          <w:szCs w:val="16"/>
        </w:rPr>
        <w:t>495</w:t>
      </w:r>
      <w:r w:rsidR="00C027EA" w:rsidRPr="00F95470">
        <w:rPr>
          <w:rFonts w:ascii="Times New Roman" w:hAnsi="Times New Roman" w:cs="Times New Roman"/>
          <w:b/>
          <w:sz w:val="16"/>
          <w:szCs w:val="16"/>
        </w:rPr>
        <w:t>-</w:t>
      </w:r>
      <w:r w:rsidR="00A96131" w:rsidRPr="00F95470">
        <w:rPr>
          <w:rFonts w:ascii="Times New Roman" w:hAnsi="Times New Roman" w:cs="Times New Roman"/>
          <w:b/>
          <w:sz w:val="16"/>
          <w:szCs w:val="16"/>
        </w:rPr>
        <w:t>777-29-64 доб. 636</w:t>
      </w:r>
      <w:r w:rsidRPr="00B72C38">
        <w:rPr>
          <w:rFonts w:ascii="Times New Roman" w:hAnsi="Times New Roman" w:cs="Times New Roman"/>
          <w:b/>
          <w:sz w:val="16"/>
          <w:szCs w:val="16"/>
        </w:rPr>
        <w:t>)</w:t>
      </w:r>
    </w:p>
    <w:p w:rsidR="00AB13D2" w:rsidRPr="00F95470" w:rsidRDefault="00AB13D2" w:rsidP="00B72C38">
      <w:pPr>
        <w:pStyle w:val="af0"/>
        <w:spacing w:after="60"/>
        <w:ind w:left="0" w:right="-6" w:firstLine="357"/>
        <w:jc w:val="both"/>
        <w:rPr>
          <w:rFonts w:eastAsia="Calibri"/>
          <w:i/>
          <w:sz w:val="16"/>
          <w:szCs w:val="16"/>
          <w:lang w:eastAsia="en-US"/>
        </w:rPr>
      </w:pPr>
      <w:r w:rsidRPr="00F95470">
        <w:rPr>
          <w:rFonts w:eastAsia="Calibri"/>
          <w:i/>
          <w:sz w:val="16"/>
          <w:szCs w:val="16"/>
          <w:lang w:eastAsia="en-US"/>
        </w:rPr>
        <w:t xml:space="preserve">Настоящее </w:t>
      </w:r>
      <w:r w:rsidR="00862667">
        <w:rPr>
          <w:rFonts w:eastAsia="Calibri"/>
          <w:i/>
          <w:sz w:val="16"/>
          <w:szCs w:val="16"/>
          <w:lang w:eastAsia="en-US"/>
        </w:rPr>
        <w:t>у</w:t>
      </w:r>
      <w:r w:rsidRPr="00F95470">
        <w:rPr>
          <w:rFonts w:eastAsia="Calibri"/>
          <w:i/>
          <w:sz w:val="16"/>
          <w:szCs w:val="16"/>
          <w:lang w:eastAsia="en-US"/>
        </w:rPr>
        <w:t>ведомление составлено в двух экземплярах, один из которых находится у Клиента, другой - у РЕГИОНА.</w:t>
      </w:r>
    </w:p>
    <w:p w:rsidR="00862667" w:rsidRDefault="00AB13D2" w:rsidP="00B72C38">
      <w:pPr>
        <w:pStyle w:val="af0"/>
        <w:spacing w:after="60"/>
        <w:ind w:right="-6" w:firstLine="323"/>
        <w:jc w:val="both"/>
        <w:rPr>
          <w:rFonts w:eastAsia="Calibri"/>
          <w:i/>
          <w:sz w:val="16"/>
          <w:szCs w:val="16"/>
          <w:lang w:eastAsia="en-US"/>
        </w:rPr>
      </w:pPr>
      <w:r w:rsidRPr="00F95470">
        <w:rPr>
          <w:rFonts w:eastAsia="Calibri"/>
          <w:i/>
          <w:sz w:val="16"/>
          <w:szCs w:val="16"/>
          <w:lang w:eastAsia="en-US"/>
        </w:rPr>
        <w:t>Настоящим Клиент подтверждает</w:t>
      </w:r>
      <w:r w:rsidR="00DB755E" w:rsidRPr="00F95470">
        <w:rPr>
          <w:rFonts w:eastAsia="Calibri"/>
          <w:i/>
          <w:sz w:val="16"/>
          <w:szCs w:val="16"/>
          <w:lang w:eastAsia="en-US"/>
        </w:rPr>
        <w:t xml:space="preserve"> факт </w:t>
      </w:r>
      <w:r w:rsidR="008105CF" w:rsidRPr="00F95470">
        <w:rPr>
          <w:rFonts w:eastAsia="Calibri"/>
          <w:i/>
          <w:sz w:val="16"/>
          <w:szCs w:val="16"/>
          <w:lang w:eastAsia="en-US"/>
        </w:rPr>
        <w:t xml:space="preserve">уведомления </w:t>
      </w:r>
      <w:r w:rsidR="00862667" w:rsidRPr="00862667">
        <w:rPr>
          <w:rFonts w:eastAsia="Calibri"/>
          <w:i/>
          <w:sz w:val="16"/>
          <w:szCs w:val="16"/>
          <w:lang w:eastAsia="en-US"/>
        </w:rPr>
        <w:t>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</w:p>
    <w:p w:rsidR="00C027EA" w:rsidRPr="00F95470" w:rsidRDefault="00C027EA" w:rsidP="00C027EA">
      <w:pPr>
        <w:pStyle w:val="af0"/>
        <w:spacing w:after="0"/>
        <w:ind w:right="-5" w:firstLine="357"/>
        <w:jc w:val="both"/>
        <w:rPr>
          <w:rFonts w:eastAsia="Calibri"/>
          <w:sz w:val="16"/>
          <w:szCs w:val="16"/>
          <w:lang w:eastAsia="en-US"/>
        </w:rPr>
      </w:pPr>
    </w:p>
    <w:p w:rsidR="00C027EA" w:rsidRPr="00F95470" w:rsidRDefault="00C027EA" w:rsidP="00C027EA">
      <w:pPr>
        <w:pStyle w:val="af0"/>
        <w:spacing w:after="0"/>
        <w:ind w:right="-5" w:firstLine="357"/>
        <w:jc w:val="both"/>
        <w:rPr>
          <w:rFonts w:eastAsia="Calibri"/>
          <w:sz w:val="16"/>
          <w:szCs w:val="16"/>
          <w:lang w:eastAsia="en-US"/>
        </w:rPr>
      </w:pPr>
      <w:r w:rsidRPr="00F95470">
        <w:rPr>
          <w:rFonts w:eastAsia="Calibri"/>
          <w:sz w:val="16"/>
          <w:szCs w:val="16"/>
          <w:lang w:eastAsia="en-US"/>
        </w:rPr>
        <w:t>Клиент:_________________________________       Подпись  ___________________/ ________________/ "__" __________ 20__ года</w:t>
      </w:r>
    </w:p>
    <w:p w:rsidR="00C027EA" w:rsidRPr="00F95470" w:rsidRDefault="00C027EA" w:rsidP="00C027EA">
      <w:pPr>
        <w:pStyle w:val="af0"/>
        <w:spacing w:after="0"/>
        <w:ind w:right="-5" w:firstLine="357"/>
        <w:jc w:val="both"/>
        <w:rPr>
          <w:rFonts w:eastAsia="Calibri"/>
          <w:sz w:val="16"/>
          <w:szCs w:val="16"/>
          <w:lang w:eastAsia="en-US"/>
        </w:rPr>
      </w:pPr>
    </w:p>
    <w:p w:rsidR="00C027EA" w:rsidRPr="00B72C38" w:rsidRDefault="00C027EA" w:rsidP="00B72C38">
      <w:pPr>
        <w:pStyle w:val="af0"/>
        <w:spacing w:after="0"/>
        <w:ind w:right="-5" w:firstLine="674"/>
        <w:jc w:val="both"/>
        <w:rPr>
          <w:rFonts w:eastAsia="Calibri"/>
          <w:sz w:val="16"/>
          <w:szCs w:val="16"/>
        </w:rPr>
      </w:pPr>
      <w:proofErr w:type="spellStart"/>
      <w:r w:rsidRPr="00B72C38">
        <w:rPr>
          <w:rFonts w:eastAsia="Calibri"/>
          <w:sz w:val="16"/>
          <w:szCs w:val="16"/>
          <w:lang w:eastAsia="en-US"/>
        </w:rPr>
        <w:t>мп</w:t>
      </w:r>
      <w:proofErr w:type="spellEnd"/>
    </w:p>
    <w:sectPr w:rsidR="00C027EA" w:rsidRPr="00B72C38" w:rsidSect="00B72C38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58" w:rsidRDefault="00793458" w:rsidP="007940A7">
      <w:pPr>
        <w:spacing w:after="0" w:line="240" w:lineRule="auto"/>
      </w:pPr>
      <w:r>
        <w:separator/>
      </w:r>
    </w:p>
  </w:endnote>
  <w:endnote w:type="continuationSeparator" w:id="0">
    <w:p w:rsidR="00793458" w:rsidRDefault="00793458" w:rsidP="0079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58" w:rsidRDefault="00793458" w:rsidP="007940A7">
      <w:pPr>
        <w:spacing w:after="0" w:line="240" w:lineRule="auto"/>
      </w:pPr>
      <w:r>
        <w:separator/>
      </w:r>
    </w:p>
  </w:footnote>
  <w:footnote w:type="continuationSeparator" w:id="0">
    <w:p w:rsidR="00793458" w:rsidRDefault="00793458" w:rsidP="0079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a6"/>
      <w:jc w:val="center"/>
    </w:pPr>
  </w:p>
  <w:p w:rsidR="007940A7" w:rsidRDefault="007940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608"/>
    <w:multiLevelType w:val="hybridMultilevel"/>
    <w:tmpl w:val="EC58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2DCC"/>
    <w:multiLevelType w:val="hybridMultilevel"/>
    <w:tmpl w:val="8A34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4747"/>
    <w:multiLevelType w:val="hybridMultilevel"/>
    <w:tmpl w:val="EC58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0197E"/>
    <w:multiLevelType w:val="hybridMultilevel"/>
    <w:tmpl w:val="6D862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513A0"/>
    <w:multiLevelType w:val="hybridMultilevel"/>
    <w:tmpl w:val="291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40"/>
    <w:rsid w:val="00015A42"/>
    <w:rsid w:val="00040CCA"/>
    <w:rsid w:val="000A4F4A"/>
    <w:rsid w:val="000C1140"/>
    <w:rsid w:val="000C31FB"/>
    <w:rsid w:val="001209A4"/>
    <w:rsid w:val="00141D19"/>
    <w:rsid w:val="00186C8B"/>
    <w:rsid w:val="002D50F6"/>
    <w:rsid w:val="002E0AA9"/>
    <w:rsid w:val="003662A4"/>
    <w:rsid w:val="00367473"/>
    <w:rsid w:val="003956ED"/>
    <w:rsid w:val="003D6947"/>
    <w:rsid w:val="004766B9"/>
    <w:rsid w:val="004A3E87"/>
    <w:rsid w:val="004E3FB2"/>
    <w:rsid w:val="00515603"/>
    <w:rsid w:val="0052310D"/>
    <w:rsid w:val="00543727"/>
    <w:rsid w:val="00566030"/>
    <w:rsid w:val="0056729E"/>
    <w:rsid w:val="0061707E"/>
    <w:rsid w:val="006215F7"/>
    <w:rsid w:val="006277DF"/>
    <w:rsid w:val="00656BFA"/>
    <w:rsid w:val="006716A1"/>
    <w:rsid w:val="006B0145"/>
    <w:rsid w:val="006B0C2E"/>
    <w:rsid w:val="006B3CFC"/>
    <w:rsid w:val="006D6A64"/>
    <w:rsid w:val="006E71A5"/>
    <w:rsid w:val="0076073D"/>
    <w:rsid w:val="00762F69"/>
    <w:rsid w:val="007641D6"/>
    <w:rsid w:val="00780297"/>
    <w:rsid w:val="00793458"/>
    <w:rsid w:val="007940A7"/>
    <w:rsid w:val="007A67D0"/>
    <w:rsid w:val="007D316E"/>
    <w:rsid w:val="007D55FC"/>
    <w:rsid w:val="008105CF"/>
    <w:rsid w:val="008146B5"/>
    <w:rsid w:val="00845910"/>
    <w:rsid w:val="00862667"/>
    <w:rsid w:val="00877DCB"/>
    <w:rsid w:val="008B13D4"/>
    <w:rsid w:val="008D4554"/>
    <w:rsid w:val="00915EF9"/>
    <w:rsid w:val="009D02CA"/>
    <w:rsid w:val="00A3394F"/>
    <w:rsid w:val="00A96131"/>
    <w:rsid w:val="00AB13D2"/>
    <w:rsid w:val="00B72C38"/>
    <w:rsid w:val="00B7708F"/>
    <w:rsid w:val="00BB13E9"/>
    <w:rsid w:val="00C027EA"/>
    <w:rsid w:val="00C2564F"/>
    <w:rsid w:val="00C37A41"/>
    <w:rsid w:val="00D46FA1"/>
    <w:rsid w:val="00DB755E"/>
    <w:rsid w:val="00E617DB"/>
    <w:rsid w:val="00E62F6F"/>
    <w:rsid w:val="00E93CBF"/>
    <w:rsid w:val="00F02B77"/>
    <w:rsid w:val="00F155D7"/>
    <w:rsid w:val="00F70C98"/>
    <w:rsid w:val="00F95470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40"/>
    <w:rPr>
      <w:color w:val="0563C1" w:themeColor="hyperlink"/>
      <w:u w:val="single"/>
    </w:rPr>
  </w:style>
  <w:style w:type="paragraph" w:customStyle="1" w:styleId="Default">
    <w:name w:val="Default"/>
    <w:rsid w:val="000C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0A7"/>
  </w:style>
  <w:style w:type="paragraph" w:styleId="a8">
    <w:name w:val="footer"/>
    <w:basedOn w:val="a"/>
    <w:link w:val="a9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0A7"/>
  </w:style>
  <w:style w:type="paragraph" w:styleId="aa">
    <w:name w:val="List Paragraph"/>
    <w:basedOn w:val="a"/>
    <w:uiPriority w:val="34"/>
    <w:qFormat/>
    <w:rsid w:val="006B014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D31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31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D316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1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D316E"/>
    <w:rPr>
      <w:b/>
      <w:bCs/>
      <w:sz w:val="20"/>
      <w:szCs w:val="20"/>
    </w:rPr>
  </w:style>
  <w:style w:type="paragraph" w:styleId="af0">
    <w:name w:val="Body Text"/>
    <w:basedOn w:val="a"/>
    <w:link w:val="af1"/>
    <w:rsid w:val="00C027EA"/>
    <w:pPr>
      <w:spacing w:after="120" w:line="240" w:lineRule="auto"/>
      <w:ind w:left="34" w:right="13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0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13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1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40"/>
    <w:rPr>
      <w:color w:val="0563C1" w:themeColor="hyperlink"/>
      <w:u w:val="single"/>
    </w:rPr>
  </w:style>
  <w:style w:type="paragraph" w:customStyle="1" w:styleId="Default">
    <w:name w:val="Default"/>
    <w:rsid w:val="000C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0A7"/>
  </w:style>
  <w:style w:type="paragraph" w:styleId="a8">
    <w:name w:val="footer"/>
    <w:basedOn w:val="a"/>
    <w:link w:val="a9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0A7"/>
  </w:style>
  <w:style w:type="paragraph" w:styleId="aa">
    <w:name w:val="List Paragraph"/>
    <w:basedOn w:val="a"/>
    <w:uiPriority w:val="34"/>
    <w:qFormat/>
    <w:rsid w:val="006B014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D31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31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D316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1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D316E"/>
    <w:rPr>
      <w:b/>
      <w:bCs/>
      <w:sz w:val="20"/>
      <w:szCs w:val="20"/>
    </w:rPr>
  </w:style>
  <w:style w:type="paragraph" w:styleId="af0">
    <w:name w:val="Body Text"/>
    <w:basedOn w:val="a"/>
    <w:link w:val="af1"/>
    <w:rsid w:val="00C027EA"/>
    <w:pPr>
      <w:spacing w:after="120" w:line="240" w:lineRule="auto"/>
      <w:ind w:left="34" w:right="13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0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13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3453-11D8-4DC8-A909-FF5BBB43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Baranov, Aleksandr</dc:creator>
  <cp:lastModifiedBy>Ланик</cp:lastModifiedBy>
  <cp:revision>6</cp:revision>
  <cp:lastPrinted>2019-07-10T11:24:00Z</cp:lastPrinted>
  <dcterms:created xsi:type="dcterms:W3CDTF">2019-11-13T13:21:00Z</dcterms:created>
  <dcterms:modified xsi:type="dcterms:W3CDTF">2019-11-15T15:49:00Z</dcterms:modified>
</cp:coreProperties>
</file>